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D22" w:rsidRDefault="009E7D22" w:rsidP="009E7D2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Российская Федерация</w:t>
      </w:r>
      <w:r w:rsidR="00E837F2" w:rsidRPr="00502A15">
        <w:t>ПРОЕКТ</w:t>
      </w:r>
    </w:p>
    <w:p w:rsidR="009E7D22" w:rsidRPr="00BD1ABB" w:rsidRDefault="009E7D22" w:rsidP="009E7D22">
      <w:pPr>
        <w:rPr>
          <w:sz w:val="28"/>
          <w:szCs w:val="28"/>
        </w:rPr>
      </w:pPr>
      <w:r>
        <w:rPr>
          <w:sz w:val="20"/>
          <w:szCs w:val="20"/>
        </w:rPr>
        <w:t xml:space="preserve">                        Самарская область</w:t>
      </w:r>
      <w:r w:rsidR="00BD1ABB">
        <w:rPr>
          <w:sz w:val="20"/>
          <w:szCs w:val="20"/>
        </w:rPr>
        <w:tab/>
      </w:r>
      <w:r w:rsidR="00BD1ABB">
        <w:rPr>
          <w:sz w:val="20"/>
          <w:szCs w:val="20"/>
        </w:rPr>
        <w:tab/>
      </w:r>
      <w:r w:rsidR="00BD1ABB">
        <w:rPr>
          <w:sz w:val="20"/>
          <w:szCs w:val="20"/>
        </w:rPr>
        <w:tab/>
      </w:r>
      <w:r w:rsidR="00BD1ABB">
        <w:rPr>
          <w:sz w:val="20"/>
          <w:szCs w:val="20"/>
        </w:rPr>
        <w:tab/>
      </w:r>
      <w:r w:rsidR="00BD1ABB">
        <w:rPr>
          <w:sz w:val="20"/>
          <w:szCs w:val="20"/>
        </w:rPr>
        <w:tab/>
      </w:r>
    </w:p>
    <w:p w:rsidR="009E7D22" w:rsidRDefault="009E7D22" w:rsidP="009E7D22">
      <w:pPr>
        <w:rPr>
          <w:sz w:val="28"/>
          <w:szCs w:val="28"/>
        </w:rPr>
      </w:pPr>
    </w:p>
    <w:p w:rsidR="009E7D22" w:rsidRDefault="009E7D22" w:rsidP="009E7D22">
      <w:pPr>
        <w:rPr>
          <w:sz w:val="28"/>
          <w:szCs w:val="28"/>
        </w:rPr>
      </w:pPr>
      <w:r>
        <w:rPr>
          <w:sz w:val="28"/>
          <w:szCs w:val="28"/>
        </w:rPr>
        <w:t xml:space="preserve">          АДМИНИСТРАЦИЯ</w:t>
      </w:r>
    </w:p>
    <w:p w:rsidR="009E7D22" w:rsidRDefault="009E7D22" w:rsidP="009E7D22">
      <w:pPr>
        <w:rPr>
          <w:sz w:val="28"/>
          <w:szCs w:val="28"/>
        </w:rPr>
      </w:pPr>
      <w:r>
        <w:rPr>
          <w:sz w:val="28"/>
          <w:szCs w:val="28"/>
        </w:rPr>
        <w:t xml:space="preserve">     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</w:p>
    <w:p w:rsidR="009E7D22" w:rsidRDefault="009E7D22" w:rsidP="009E7D22">
      <w:pPr>
        <w:rPr>
          <w:sz w:val="28"/>
          <w:szCs w:val="28"/>
        </w:rPr>
      </w:pPr>
    </w:p>
    <w:p w:rsidR="009E7D22" w:rsidRDefault="009E7D22" w:rsidP="009E7D2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ПОСТАНОВЛЕНИЕ</w:t>
      </w:r>
    </w:p>
    <w:p w:rsidR="009E7D22" w:rsidRDefault="00036897" w:rsidP="00036897">
      <w:pPr>
        <w:tabs>
          <w:tab w:val="left" w:pos="820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>проект</w:t>
      </w:r>
    </w:p>
    <w:p w:rsidR="009E7D22" w:rsidRDefault="009E7D22" w:rsidP="009E7D22">
      <w:pPr>
        <w:rPr>
          <w:sz w:val="28"/>
          <w:szCs w:val="28"/>
        </w:rPr>
      </w:pPr>
      <w:r>
        <w:rPr>
          <w:sz w:val="28"/>
          <w:szCs w:val="28"/>
        </w:rPr>
        <w:t xml:space="preserve">   от ______________    № _______</w:t>
      </w:r>
    </w:p>
    <w:p w:rsidR="009E7D22" w:rsidRDefault="009E7D22" w:rsidP="009E7D22">
      <w:pPr>
        <w:rPr>
          <w:sz w:val="28"/>
          <w:szCs w:val="28"/>
        </w:rPr>
      </w:pPr>
    </w:p>
    <w:p w:rsidR="0038505F" w:rsidRDefault="009E7D22" w:rsidP="00476FE4">
      <w:pPr>
        <w:jc w:val="both"/>
        <w:rPr>
          <w:sz w:val="28"/>
          <w:szCs w:val="28"/>
        </w:rPr>
      </w:pPr>
      <w:r w:rsidRPr="00201224">
        <w:rPr>
          <w:sz w:val="28"/>
          <w:szCs w:val="28"/>
        </w:rPr>
        <w:t xml:space="preserve">Об </w:t>
      </w:r>
      <w:r w:rsidR="0038505F">
        <w:rPr>
          <w:sz w:val="28"/>
          <w:szCs w:val="28"/>
        </w:rPr>
        <w:t xml:space="preserve">утверждении Программы </w:t>
      </w:r>
    </w:p>
    <w:p w:rsidR="0038505F" w:rsidRDefault="0038505F" w:rsidP="00476FE4">
      <w:pPr>
        <w:jc w:val="both"/>
        <w:rPr>
          <w:sz w:val="28"/>
          <w:szCs w:val="28"/>
        </w:rPr>
      </w:pPr>
      <w:r>
        <w:rPr>
          <w:sz w:val="28"/>
          <w:szCs w:val="28"/>
        </w:rPr>
        <w:t>профилактики рисков причинения</w:t>
      </w:r>
    </w:p>
    <w:p w:rsidR="0038505F" w:rsidRDefault="0038505F" w:rsidP="00476FE4">
      <w:pPr>
        <w:jc w:val="both"/>
        <w:rPr>
          <w:sz w:val="28"/>
          <w:szCs w:val="28"/>
        </w:rPr>
      </w:pPr>
      <w:r>
        <w:rPr>
          <w:sz w:val="28"/>
          <w:szCs w:val="28"/>
        </w:rPr>
        <w:t>вреда (ущерба) охраняемым законом</w:t>
      </w:r>
    </w:p>
    <w:p w:rsidR="0038505F" w:rsidRDefault="0038505F" w:rsidP="00476F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ценностям в области муниципального </w:t>
      </w:r>
    </w:p>
    <w:p w:rsidR="0038505F" w:rsidRDefault="0038505F" w:rsidP="00476FE4">
      <w:pPr>
        <w:jc w:val="both"/>
        <w:rPr>
          <w:sz w:val="28"/>
          <w:szCs w:val="28"/>
        </w:rPr>
      </w:pPr>
      <w:r>
        <w:rPr>
          <w:sz w:val="28"/>
          <w:szCs w:val="28"/>
        </w:rPr>
        <w:t>контроля в сфере благоустройства на</w:t>
      </w:r>
    </w:p>
    <w:p w:rsidR="0038505F" w:rsidRDefault="0038505F" w:rsidP="00476F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территории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</w:p>
    <w:p w:rsidR="009E7D22" w:rsidRDefault="00E91FF4" w:rsidP="00476FE4">
      <w:pPr>
        <w:jc w:val="both"/>
        <w:rPr>
          <w:sz w:val="28"/>
          <w:szCs w:val="28"/>
        </w:rPr>
      </w:pPr>
      <w:r>
        <w:rPr>
          <w:sz w:val="28"/>
          <w:szCs w:val="28"/>
        </w:rPr>
        <w:t>Самарской области на 2023</w:t>
      </w:r>
      <w:r w:rsidR="0038505F">
        <w:rPr>
          <w:sz w:val="28"/>
          <w:szCs w:val="28"/>
        </w:rPr>
        <w:t xml:space="preserve"> год</w:t>
      </w:r>
    </w:p>
    <w:p w:rsidR="006E6CEA" w:rsidRPr="00F64373" w:rsidRDefault="006E6CEA" w:rsidP="000E5824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470B8C" w:rsidRPr="00470B8C" w:rsidRDefault="00470B8C" w:rsidP="00476FE4">
      <w:pPr>
        <w:ind w:firstLine="709"/>
        <w:jc w:val="both"/>
        <w:rPr>
          <w:color w:val="000000" w:themeColor="text1"/>
          <w:sz w:val="28"/>
          <w:szCs w:val="28"/>
        </w:rPr>
      </w:pPr>
      <w:r w:rsidRPr="00470B8C">
        <w:rPr>
          <w:color w:val="000000" w:themeColor="text1"/>
          <w:sz w:val="28"/>
          <w:szCs w:val="28"/>
        </w:rPr>
        <w:t>В соответствии</w:t>
      </w:r>
      <w:r w:rsidR="00283698">
        <w:rPr>
          <w:color w:val="000000" w:themeColor="text1"/>
          <w:sz w:val="28"/>
          <w:szCs w:val="28"/>
        </w:rPr>
        <w:t xml:space="preserve"> со статьёй 17.1 Федерального закона от 06 октября 2003 года № 131-ФЗ «Об общих принципах организации местного самоуправления в Российской Федерации»,  статьёй</w:t>
      </w:r>
      <w:r w:rsidRPr="00470B8C">
        <w:rPr>
          <w:color w:val="000000" w:themeColor="text1"/>
          <w:sz w:val="28"/>
          <w:szCs w:val="28"/>
        </w:rPr>
        <w:t xml:space="preserve"> 44 Федерального закона от 31</w:t>
      </w:r>
      <w:r w:rsidR="00C667F2">
        <w:rPr>
          <w:color w:val="000000" w:themeColor="text1"/>
          <w:sz w:val="28"/>
          <w:szCs w:val="28"/>
        </w:rPr>
        <w:t xml:space="preserve"> июля </w:t>
      </w:r>
      <w:r w:rsidRPr="00470B8C">
        <w:rPr>
          <w:color w:val="000000" w:themeColor="text1"/>
          <w:sz w:val="28"/>
          <w:szCs w:val="28"/>
        </w:rPr>
        <w:t>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</w:t>
      </w:r>
      <w:r w:rsidR="00C667F2">
        <w:rPr>
          <w:color w:val="000000" w:themeColor="text1"/>
          <w:sz w:val="28"/>
          <w:szCs w:val="28"/>
        </w:rPr>
        <w:t xml:space="preserve"> июня </w:t>
      </w:r>
      <w:r w:rsidRPr="00470B8C">
        <w:rPr>
          <w:color w:val="000000" w:themeColor="text1"/>
          <w:sz w:val="28"/>
          <w:szCs w:val="28"/>
        </w:rPr>
        <w:t>2021 № 990 «Об утверждении Правил разработки и утверждения контрольными (надзорными) органами программы профилактики рисков причинения вреда (ущерба</w:t>
      </w:r>
      <w:r w:rsidR="00C667F2">
        <w:rPr>
          <w:color w:val="000000" w:themeColor="text1"/>
          <w:sz w:val="28"/>
          <w:szCs w:val="28"/>
        </w:rPr>
        <w:t xml:space="preserve">) охраняемым законом ценностям», руководствуясь Уставом городского округа </w:t>
      </w:r>
      <w:proofErr w:type="spellStart"/>
      <w:r w:rsidR="00C667F2">
        <w:rPr>
          <w:color w:val="000000" w:themeColor="text1"/>
          <w:sz w:val="28"/>
          <w:szCs w:val="28"/>
        </w:rPr>
        <w:t>Кинель</w:t>
      </w:r>
      <w:proofErr w:type="spellEnd"/>
      <w:r w:rsidR="00C667F2">
        <w:rPr>
          <w:color w:val="000000" w:themeColor="text1"/>
          <w:sz w:val="28"/>
          <w:szCs w:val="28"/>
        </w:rPr>
        <w:t xml:space="preserve"> Самарской области,</w:t>
      </w:r>
    </w:p>
    <w:p w:rsidR="00470B8C" w:rsidRPr="00470B8C" w:rsidRDefault="00470B8C" w:rsidP="002A6408">
      <w:pPr>
        <w:spacing w:line="360" w:lineRule="auto"/>
        <w:ind w:firstLine="709"/>
        <w:jc w:val="center"/>
        <w:rPr>
          <w:color w:val="000000" w:themeColor="text1"/>
          <w:sz w:val="28"/>
          <w:szCs w:val="28"/>
        </w:rPr>
      </w:pPr>
      <w:r w:rsidRPr="00470B8C">
        <w:rPr>
          <w:color w:val="000000" w:themeColor="text1"/>
          <w:sz w:val="28"/>
          <w:szCs w:val="28"/>
        </w:rPr>
        <w:t>ПОСТАНОВЛЯ</w:t>
      </w:r>
      <w:r w:rsidR="00C667F2">
        <w:rPr>
          <w:color w:val="000000" w:themeColor="text1"/>
          <w:sz w:val="28"/>
          <w:szCs w:val="28"/>
        </w:rPr>
        <w:t>Ю</w:t>
      </w:r>
      <w:r w:rsidRPr="00470B8C">
        <w:rPr>
          <w:color w:val="000000" w:themeColor="text1"/>
          <w:sz w:val="28"/>
          <w:szCs w:val="28"/>
        </w:rPr>
        <w:t>:</w:t>
      </w:r>
    </w:p>
    <w:p w:rsidR="00C667F2" w:rsidRDefault="00470B8C" w:rsidP="00476FE4">
      <w:pPr>
        <w:ind w:firstLine="709"/>
        <w:jc w:val="both"/>
        <w:rPr>
          <w:color w:val="000000" w:themeColor="text1"/>
          <w:sz w:val="28"/>
          <w:szCs w:val="28"/>
        </w:rPr>
      </w:pPr>
      <w:r w:rsidRPr="00470B8C">
        <w:rPr>
          <w:color w:val="000000" w:themeColor="text1"/>
          <w:sz w:val="28"/>
          <w:szCs w:val="28"/>
        </w:rPr>
        <w:t xml:space="preserve">1. Утвердить Программу профилактики рисков причинения вреда (ущерба) охраняемым законом ценностям в области муниципального контроля в сфере благоустройства на территории </w:t>
      </w:r>
      <w:r w:rsidR="0038505F">
        <w:rPr>
          <w:color w:val="000000" w:themeColor="text1"/>
          <w:sz w:val="28"/>
          <w:szCs w:val="28"/>
        </w:rPr>
        <w:t xml:space="preserve">городского округа </w:t>
      </w:r>
      <w:proofErr w:type="spellStart"/>
      <w:r w:rsidR="0038505F">
        <w:rPr>
          <w:color w:val="000000" w:themeColor="text1"/>
          <w:sz w:val="28"/>
          <w:szCs w:val="28"/>
        </w:rPr>
        <w:t>Кинель</w:t>
      </w:r>
      <w:proofErr w:type="spellEnd"/>
      <w:r w:rsidR="0038505F">
        <w:rPr>
          <w:color w:val="000000" w:themeColor="text1"/>
          <w:sz w:val="28"/>
          <w:szCs w:val="28"/>
        </w:rPr>
        <w:t xml:space="preserve"> Самарской области</w:t>
      </w:r>
      <w:r w:rsidR="00E91FF4">
        <w:rPr>
          <w:color w:val="000000" w:themeColor="text1"/>
          <w:sz w:val="28"/>
          <w:szCs w:val="28"/>
        </w:rPr>
        <w:t xml:space="preserve"> на 2023</w:t>
      </w:r>
      <w:r w:rsidR="00C667F2">
        <w:rPr>
          <w:color w:val="000000" w:themeColor="text1"/>
          <w:sz w:val="28"/>
          <w:szCs w:val="28"/>
        </w:rPr>
        <w:t xml:space="preserve"> год согласно </w:t>
      </w:r>
      <w:r w:rsidR="00283698">
        <w:rPr>
          <w:color w:val="000000" w:themeColor="text1"/>
          <w:sz w:val="28"/>
          <w:szCs w:val="28"/>
        </w:rPr>
        <w:t>п</w:t>
      </w:r>
      <w:r w:rsidR="00267EDB">
        <w:rPr>
          <w:color w:val="000000" w:themeColor="text1"/>
          <w:sz w:val="28"/>
          <w:szCs w:val="28"/>
        </w:rPr>
        <w:t>риложению</w:t>
      </w:r>
      <w:r w:rsidR="00C667F2">
        <w:rPr>
          <w:color w:val="000000" w:themeColor="text1"/>
          <w:sz w:val="28"/>
          <w:szCs w:val="28"/>
        </w:rPr>
        <w:t>.</w:t>
      </w:r>
    </w:p>
    <w:p w:rsidR="00C667F2" w:rsidRPr="00C667F2" w:rsidRDefault="0012400F" w:rsidP="00476FE4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</w:t>
      </w:r>
      <w:r w:rsidR="00C667F2" w:rsidRPr="00C667F2">
        <w:rPr>
          <w:sz w:val="28"/>
          <w:szCs w:val="28"/>
        </w:rPr>
        <w:t xml:space="preserve">Официально опубликовать настоящее постановление и </w:t>
      </w:r>
      <w:r w:rsidR="00502A15" w:rsidRPr="00C667F2">
        <w:rPr>
          <w:sz w:val="28"/>
          <w:szCs w:val="28"/>
        </w:rPr>
        <w:t>разместить на</w:t>
      </w:r>
      <w:r w:rsidR="00C667F2" w:rsidRPr="00C667F2">
        <w:rPr>
          <w:sz w:val="28"/>
          <w:szCs w:val="28"/>
        </w:rPr>
        <w:t xml:space="preserve"> официальном сайте администрации городского округа </w:t>
      </w:r>
      <w:proofErr w:type="spellStart"/>
      <w:r w:rsidR="00C667F2" w:rsidRPr="00C667F2">
        <w:rPr>
          <w:sz w:val="28"/>
          <w:szCs w:val="28"/>
        </w:rPr>
        <w:t>Кинель</w:t>
      </w:r>
      <w:proofErr w:type="spellEnd"/>
      <w:r w:rsidR="00C667F2" w:rsidRPr="00C667F2">
        <w:rPr>
          <w:sz w:val="28"/>
          <w:szCs w:val="28"/>
        </w:rPr>
        <w:t xml:space="preserve"> Самарской области в информационно-коммуникационной сети «Интернет».</w:t>
      </w:r>
    </w:p>
    <w:p w:rsidR="00C667F2" w:rsidRDefault="00C667F2" w:rsidP="00476FE4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 Настоящее п</w:t>
      </w:r>
      <w:r w:rsidRPr="00AA262B">
        <w:rPr>
          <w:color w:val="000000" w:themeColor="text1"/>
          <w:sz w:val="28"/>
          <w:szCs w:val="28"/>
        </w:rPr>
        <w:t xml:space="preserve">остановление вступает в силу </w:t>
      </w:r>
      <w:r>
        <w:rPr>
          <w:color w:val="000000" w:themeColor="text1"/>
          <w:sz w:val="28"/>
          <w:szCs w:val="28"/>
        </w:rPr>
        <w:t xml:space="preserve">на следующий день </w:t>
      </w:r>
      <w:r w:rsidR="00502A15">
        <w:rPr>
          <w:color w:val="000000" w:themeColor="text1"/>
          <w:sz w:val="28"/>
          <w:szCs w:val="28"/>
        </w:rPr>
        <w:t xml:space="preserve">после </w:t>
      </w:r>
      <w:r w:rsidR="00502A15" w:rsidRPr="00AA262B">
        <w:rPr>
          <w:color w:val="000000" w:themeColor="text1"/>
          <w:sz w:val="28"/>
          <w:szCs w:val="28"/>
        </w:rPr>
        <w:t>дня</w:t>
      </w:r>
      <w:r w:rsidRPr="00AA262B">
        <w:rPr>
          <w:color w:val="000000" w:themeColor="text1"/>
          <w:sz w:val="28"/>
          <w:szCs w:val="28"/>
        </w:rPr>
        <w:t xml:space="preserve"> его официального опубликования. </w:t>
      </w:r>
    </w:p>
    <w:p w:rsidR="00C667F2" w:rsidRDefault="00C667F2" w:rsidP="00476FE4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 Контроль за исполнением настоящего постановления возложить на начальника отдела административного, экологического и муниципального контроля (А. Ю. Гусев).</w:t>
      </w:r>
    </w:p>
    <w:p w:rsidR="00A84B1B" w:rsidRDefault="00A84B1B" w:rsidP="00C667F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A84B1B" w:rsidRDefault="00A84B1B" w:rsidP="00470B8C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38505F" w:rsidRDefault="0012400F" w:rsidP="0038505F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Глава </w:t>
      </w:r>
      <w:r w:rsidR="0038505F" w:rsidRPr="0038505F">
        <w:rPr>
          <w:color w:val="000000" w:themeColor="text1"/>
          <w:sz w:val="28"/>
          <w:szCs w:val="28"/>
        </w:rPr>
        <w:t>городского округа</w:t>
      </w:r>
      <w:r w:rsidR="0038505F" w:rsidRPr="0038505F">
        <w:rPr>
          <w:color w:val="000000" w:themeColor="text1"/>
          <w:sz w:val="28"/>
          <w:szCs w:val="28"/>
        </w:rPr>
        <w:tab/>
      </w:r>
      <w:r w:rsidR="0038505F" w:rsidRPr="0038505F">
        <w:rPr>
          <w:color w:val="000000" w:themeColor="text1"/>
          <w:sz w:val="28"/>
          <w:szCs w:val="28"/>
        </w:rPr>
        <w:tab/>
      </w:r>
      <w:r w:rsidR="0038505F" w:rsidRPr="0038505F">
        <w:rPr>
          <w:color w:val="000000" w:themeColor="text1"/>
          <w:sz w:val="28"/>
          <w:szCs w:val="28"/>
        </w:rPr>
        <w:tab/>
      </w:r>
      <w:r w:rsidR="0038505F" w:rsidRPr="0038505F">
        <w:rPr>
          <w:color w:val="000000" w:themeColor="text1"/>
          <w:sz w:val="28"/>
          <w:szCs w:val="28"/>
        </w:rPr>
        <w:tab/>
      </w:r>
      <w:r w:rsidR="0038505F" w:rsidRPr="0038505F">
        <w:rPr>
          <w:color w:val="000000" w:themeColor="text1"/>
          <w:sz w:val="28"/>
          <w:szCs w:val="28"/>
        </w:rPr>
        <w:tab/>
      </w:r>
      <w:r w:rsidR="002A6408">
        <w:rPr>
          <w:color w:val="000000" w:themeColor="text1"/>
          <w:sz w:val="28"/>
          <w:szCs w:val="28"/>
        </w:rPr>
        <w:t>А. А. Прокудин</w:t>
      </w:r>
    </w:p>
    <w:p w:rsidR="0038505F" w:rsidRDefault="0038505F" w:rsidP="0038505F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A84B1B" w:rsidRDefault="0038505F" w:rsidP="0038505F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38505F">
        <w:rPr>
          <w:color w:val="000000" w:themeColor="text1"/>
          <w:sz w:val="28"/>
          <w:szCs w:val="28"/>
        </w:rPr>
        <w:t>Гусев</w:t>
      </w:r>
      <w:r w:rsidRPr="0038505F">
        <w:rPr>
          <w:color w:val="000000" w:themeColor="text1"/>
          <w:sz w:val="28"/>
          <w:szCs w:val="28"/>
        </w:rPr>
        <w:tab/>
        <w:t xml:space="preserve"> 61850</w:t>
      </w:r>
    </w:p>
    <w:p w:rsidR="002A6408" w:rsidRPr="001D21D5" w:rsidRDefault="002A6408" w:rsidP="002A6408">
      <w:pPr>
        <w:jc w:val="center"/>
        <w:rPr>
          <w:b/>
          <w:bCs/>
        </w:rPr>
      </w:pPr>
      <w:r w:rsidRPr="001D21D5">
        <w:rPr>
          <w:b/>
          <w:bCs/>
        </w:rPr>
        <w:lastRenderedPageBreak/>
        <w:t xml:space="preserve">Администрация городского округа </w:t>
      </w:r>
      <w:proofErr w:type="spellStart"/>
      <w:r w:rsidRPr="001D21D5">
        <w:rPr>
          <w:b/>
          <w:bCs/>
        </w:rPr>
        <w:t>Кинель</w:t>
      </w:r>
      <w:proofErr w:type="spellEnd"/>
    </w:p>
    <w:p w:rsidR="002A6408" w:rsidRDefault="002A6408" w:rsidP="002A6408">
      <w:pPr>
        <w:jc w:val="center"/>
      </w:pPr>
    </w:p>
    <w:p w:rsidR="002A6408" w:rsidRDefault="002A6408" w:rsidP="002A6408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2A6408" w:rsidRDefault="002A6408" w:rsidP="002A6408">
      <w:pPr>
        <w:jc w:val="center"/>
        <w:rPr>
          <w:b/>
          <w:bCs/>
          <w:szCs w:val="28"/>
        </w:rPr>
      </w:pPr>
    </w:p>
    <w:p w:rsidR="002A6408" w:rsidRPr="00275FDA" w:rsidRDefault="002A6408" w:rsidP="002A6408">
      <w:pPr>
        <w:jc w:val="center"/>
        <w:rPr>
          <w:b/>
          <w:bCs/>
          <w:szCs w:val="28"/>
        </w:rPr>
      </w:pPr>
    </w:p>
    <w:p w:rsidR="002A6408" w:rsidRDefault="002A6408" w:rsidP="002A6408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>я</w:t>
      </w:r>
    </w:p>
    <w:p w:rsidR="002A6408" w:rsidRDefault="002A6408" w:rsidP="002A6408">
      <w:pPr>
        <w:autoSpaceDE w:val="0"/>
        <w:autoSpaceDN w:val="0"/>
        <w:adjustRightInd w:val="0"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администрации городского округа </w:t>
      </w:r>
      <w:proofErr w:type="spellStart"/>
      <w:r>
        <w:rPr>
          <w:color w:val="000000"/>
          <w:szCs w:val="28"/>
        </w:rPr>
        <w:t>Кинель</w:t>
      </w:r>
      <w:proofErr w:type="spellEnd"/>
      <w:r>
        <w:rPr>
          <w:color w:val="000000"/>
          <w:szCs w:val="28"/>
        </w:rPr>
        <w:t xml:space="preserve"> Самарской области</w:t>
      </w:r>
    </w:p>
    <w:p w:rsidR="002A6408" w:rsidRDefault="002A6408" w:rsidP="002A6408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</w:p>
    <w:p w:rsidR="002A6408" w:rsidRDefault="002A6408" w:rsidP="002A6408">
      <w:pPr>
        <w:jc w:val="both"/>
        <w:rPr>
          <w:szCs w:val="28"/>
          <w:u w:val="single"/>
        </w:rPr>
      </w:pPr>
      <w:r w:rsidRPr="00923025">
        <w:rPr>
          <w:szCs w:val="28"/>
          <w:u w:val="single"/>
        </w:rPr>
        <w:t xml:space="preserve">Об утверждении </w:t>
      </w:r>
      <w:r w:rsidRPr="002A6408">
        <w:rPr>
          <w:szCs w:val="28"/>
          <w:u w:val="single"/>
        </w:rPr>
        <w:t>Программ</w:t>
      </w:r>
      <w:r>
        <w:rPr>
          <w:szCs w:val="28"/>
          <w:u w:val="single"/>
        </w:rPr>
        <w:t>ы</w:t>
      </w:r>
      <w:r w:rsidRPr="002A6408">
        <w:rPr>
          <w:szCs w:val="28"/>
          <w:u w:val="single"/>
        </w:rPr>
        <w:t xml:space="preserve"> профилактики рисков причинения вреда (ущерба) охраняемым законом ценностям в области муниципального контроля в сфере благоустройства на территории городского округа </w:t>
      </w:r>
      <w:proofErr w:type="spellStart"/>
      <w:r w:rsidR="00E91FF4">
        <w:rPr>
          <w:szCs w:val="28"/>
          <w:u w:val="single"/>
        </w:rPr>
        <w:t>Кинель</w:t>
      </w:r>
      <w:proofErr w:type="spellEnd"/>
      <w:r w:rsidR="00E91FF4">
        <w:rPr>
          <w:szCs w:val="28"/>
          <w:u w:val="single"/>
        </w:rPr>
        <w:t xml:space="preserve"> Самарской области на 2023</w:t>
      </w:r>
      <w:r w:rsidRPr="002A6408">
        <w:rPr>
          <w:szCs w:val="28"/>
          <w:u w:val="single"/>
        </w:rPr>
        <w:t xml:space="preserve"> год</w:t>
      </w:r>
      <w:r>
        <w:rPr>
          <w:szCs w:val="28"/>
          <w:u w:val="single"/>
        </w:rPr>
        <w:t>.</w:t>
      </w:r>
    </w:p>
    <w:p w:rsidR="002A6408" w:rsidRDefault="002A6408" w:rsidP="002A6408">
      <w:pPr>
        <w:jc w:val="center"/>
        <w:rPr>
          <w:i/>
          <w:iCs/>
          <w:sz w:val="16"/>
          <w:szCs w:val="16"/>
        </w:rPr>
      </w:pPr>
    </w:p>
    <w:p w:rsidR="002A6408" w:rsidRPr="00860E64" w:rsidRDefault="002A6408" w:rsidP="002A6408">
      <w:pP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наименование вопроса</w:t>
      </w:r>
    </w:p>
    <w:p w:rsidR="002A6408" w:rsidRDefault="002A6408" w:rsidP="002A6408">
      <w:pPr>
        <w:jc w:val="center"/>
      </w:pPr>
    </w:p>
    <w:p w:rsidR="002A6408" w:rsidRDefault="002A6408" w:rsidP="002A6408">
      <w:pPr>
        <w:jc w:val="center"/>
      </w:pPr>
    </w:p>
    <w:tbl>
      <w:tblPr>
        <w:tblStyle w:val="af1"/>
        <w:tblW w:w="9752" w:type="dxa"/>
        <w:tblLook w:val="01E0"/>
      </w:tblPr>
      <w:tblGrid>
        <w:gridCol w:w="4928"/>
        <w:gridCol w:w="2340"/>
        <w:gridCol w:w="2484"/>
      </w:tblGrid>
      <w:tr w:rsidR="002A6408" w:rsidTr="0076542C">
        <w:tc>
          <w:tcPr>
            <w:tcW w:w="4928" w:type="dxa"/>
          </w:tcPr>
          <w:p w:rsidR="002A6408" w:rsidRPr="00275FDA" w:rsidRDefault="002A6408" w:rsidP="0076542C">
            <w:pPr>
              <w:jc w:val="center"/>
              <w:rPr>
                <w:b/>
                <w:bCs/>
                <w:sz w:val="20"/>
              </w:rPr>
            </w:pPr>
            <w:r w:rsidRPr="00275FDA">
              <w:rPr>
                <w:b/>
                <w:bCs/>
                <w:sz w:val="20"/>
              </w:rPr>
              <w:t>Занимаемая должность</w:t>
            </w:r>
          </w:p>
        </w:tc>
        <w:tc>
          <w:tcPr>
            <w:tcW w:w="2340" w:type="dxa"/>
          </w:tcPr>
          <w:p w:rsidR="002A6408" w:rsidRPr="00275FDA" w:rsidRDefault="002A6408" w:rsidP="0076542C">
            <w:pPr>
              <w:jc w:val="center"/>
              <w:rPr>
                <w:b/>
                <w:bCs/>
                <w:sz w:val="20"/>
              </w:rPr>
            </w:pPr>
            <w:r w:rsidRPr="00275FDA">
              <w:rPr>
                <w:b/>
                <w:bCs/>
                <w:sz w:val="20"/>
              </w:rPr>
              <w:t>Роспись</w:t>
            </w:r>
          </w:p>
          <w:p w:rsidR="002A6408" w:rsidRPr="00275FDA" w:rsidRDefault="002A6408" w:rsidP="0076542C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84" w:type="dxa"/>
          </w:tcPr>
          <w:p w:rsidR="002A6408" w:rsidRPr="00275FDA" w:rsidRDefault="002A6408" w:rsidP="0076542C">
            <w:pPr>
              <w:jc w:val="center"/>
              <w:rPr>
                <w:b/>
                <w:bCs/>
                <w:sz w:val="20"/>
              </w:rPr>
            </w:pPr>
            <w:r w:rsidRPr="00275FDA">
              <w:rPr>
                <w:b/>
                <w:bCs/>
                <w:sz w:val="20"/>
              </w:rPr>
              <w:t>Фамилия, инициалы</w:t>
            </w:r>
          </w:p>
        </w:tc>
      </w:tr>
      <w:tr w:rsidR="002A6408" w:rsidTr="0076542C">
        <w:trPr>
          <w:trHeight w:val="579"/>
        </w:trPr>
        <w:tc>
          <w:tcPr>
            <w:tcW w:w="4928" w:type="dxa"/>
            <w:vAlign w:val="center"/>
          </w:tcPr>
          <w:p w:rsidR="002A6408" w:rsidRDefault="002A6408" w:rsidP="00982C0F">
            <w:r>
              <w:t>Глав</w:t>
            </w:r>
            <w:r w:rsidR="00982C0F">
              <w:t>а</w:t>
            </w:r>
            <w:r>
              <w:t xml:space="preserve"> городского округа</w:t>
            </w:r>
          </w:p>
        </w:tc>
        <w:tc>
          <w:tcPr>
            <w:tcW w:w="2340" w:type="dxa"/>
          </w:tcPr>
          <w:p w:rsidR="002A6408" w:rsidRDefault="002A6408" w:rsidP="0076542C">
            <w:pPr>
              <w:jc w:val="center"/>
            </w:pPr>
          </w:p>
        </w:tc>
        <w:tc>
          <w:tcPr>
            <w:tcW w:w="2484" w:type="dxa"/>
            <w:vAlign w:val="center"/>
          </w:tcPr>
          <w:p w:rsidR="002A6408" w:rsidRDefault="002A6408" w:rsidP="0076542C">
            <w:pPr>
              <w:jc w:val="center"/>
            </w:pPr>
            <w:r>
              <w:t>А.А. Прокудин</w:t>
            </w:r>
          </w:p>
        </w:tc>
      </w:tr>
      <w:tr w:rsidR="002A6408" w:rsidTr="0076542C">
        <w:trPr>
          <w:trHeight w:val="579"/>
        </w:trPr>
        <w:tc>
          <w:tcPr>
            <w:tcW w:w="4928" w:type="dxa"/>
            <w:vAlign w:val="center"/>
          </w:tcPr>
          <w:p w:rsidR="002A6408" w:rsidRDefault="002A6408" w:rsidP="0076542C">
            <w:r>
              <w:t xml:space="preserve">Начальник юридического отдела аппарата администрации </w:t>
            </w:r>
            <w:r w:rsidRPr="00033D04">
              <w:t>городского округа</w:t>
            </w:r>
          </w:p>
        </w:tc>
        <w:tc>
          <w:tcPr>
            <w:tcW w:w="2340" w:type="dxa"/>
          </w:tcPr>
          <w:p w:rsidR="002A6408" w:rsidRDefault="002A6408" w:rsidP="0076542C">
            <w:pPr>
              <w:jc w:val="center"/>
            </w:pPr>
          </w:p>
        </w:tc>
        <w:tc>
          <w:tcPr>
            <w:tcW w:w="2484" w:type="dxa"/>
            <w:vAlign w:val="center"/>
          </w:tcPr>
          <w:p w:rsidR="002A6408" w:rsidRDefault="00E91FF4" w:rsidP="0076542C">
            <w:pPr>
              <w:jc w:val="center"/>
            </w:pPr>
            <w:r>
              <w:t xml:space="preserve">Н.Г. </w:t>
            </w:r>
            <w:proofErr w:type="spellStart"/>
            <w:r>
              <w:t>Галимов</w:t>
            </w:r>
            <w:r w:rsidR="002A6408">
              <w:t>а</w:t>
            </w:r>
            <w:proofErr w:type="spellEnd"/>
          </w:p>
        </w:tc>
      </w:tr>
      <w:tr w:rsidR="002A6408" w:rsidTr="0076542C">
        <w:trPr>
          <w:trHeight w:val="579"/>
        </w:trPr>
        <w:tc>
          <w:tcPr>
            <w:tcW w:w="4928" w:type="dxa"/>
            <w:vAlign w:val="center"/>
          </w:tcPr>
          <w:p w:rsidR="002A6408" w:rsidRDefault="002A6408" w:rsidP="0076542C">
            <w:r w:rsidRPr="00143439">
              <w:t xml:space="preserve">Начальник </w:t>
            </w:r>
            <w:r>
              <w:t>отдела административного, экологического и муниципального контроля</w:t>
            </w:r>
            <w:r w:rsidRPr="00143439">
              <w:t xml:space="preserve"> администрации городского округа</w:t>
            </w:r>
          </w:p>
        </w:tc>
        <w:tc>
          <w:tcPr>
            <w:tcW w:w="2340" w:type="dxa"/>
          </w:tcPr>
          <w:p w:rsidR="002A6408" w:rsidRDefault="002A6408" w:rsidP="0076542C">
            <w:pPr>
              <w:jc w:val="center"/>
            </w:pPr>
          </w:p>
        </w:tc>
        <w:tc>
          <w:tcPr>
            <w:tcW w:w="2484" w:type="dxa"/>
            <w:vAlign w:val="center"/>
          </w:tcPr>
          <w:p w:rsidR="002A6408" w:rsidRDefault="002A6408" w:rsidP="0076542C">
            <w:pPr>
              <w:jc w:val="center"/>
            </w:pPr>
            <w:r>
              <w:t>А.Ю. Гусев</w:t>
            </w:r>
          </w:p>
        </w:tc>
      </w:tr>
    </w:tbl>
    <w:p w:rsidR="002A6408" w:rsidRDefault="002A6408" w:rsidP="002A6408">
      <w:pPr>
        <w:autoSpaceDE w:val="0"/>
        <w:autoSpaceDN w:val="0"/>
        <w:adjustRightInd w:val="0"/>
        <w:ind w:firstLine="300"/>
        <w:rPr>
          <w:color w:val="000000"/>
          <w:szCs w:val="28"/>
        </w:rPr>
      </w:pPr>
    </w:p>
    <w:p w:rsidR="002A6408" w:rsidRDefault="002A6408" w:rsidP="0038505F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2A6408" w:rsidRDefault="002A6408" w:rsidP="00A84B1B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</w:p>
    <w:p w:rsidR="002A6408" w:rsidRDefault="002A6408" w:rsidP="00A84B1B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</w:p>
    <w:p w:rsidR="002A6408" w:rsidRDefault="002A6408" w:rsidP="00A84B1B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</w:p>
    <w:p w:rsidR="002A6408" w:rsidRDefault="002A6408" w:rsidP="00A84B1B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</w:p>
    <w:p w:rsidR="002A6408" w:rsidRDefault="002A6408" w:rsidP="00A84B1B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</w:p>
    <w:p w:rsidR="002A6408" w:rsidRDefault="002A6408" w:rsidP="00A84B1B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</w:p>
    <w:p w:rsidR="002A6408" w:rsidRDefault="002A6408" w:rsidP="00A84B1B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</w:p>
    <w:p w:rsidR="002A6408" w:rsidRDefault="002A6408" w:rsidP="00A84B1B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</w:p>
    <w:p w:rsidR="002A6408" w:rsidRDefault="002A6408" w:rsidP="00A84B1B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</w:p>
    <w:p w:rsidR="002A6408" w:rsidRDefault="002A6408" w:rsidP="00A84B1B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</w:p>
    <w:p w:rsidR="002A6408" w:rsidRDefault="002A6408" w:rsidP="00A84B1B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</w:p>
    <w:p w:rsidR="002A6408" w:rsidRDefault="002A6408" w:rsidP="00A84B1B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</w:p>
    <w:p w:rsidR="002A6408" w:rsidRDefault="002A6408" w:rsidP="00A84B1B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</w:p>
    <w:p w:rsidR="002A6408" w:rsidRDefault="002A6408" w:rsidP="00A84B1B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</w:p>
    <w:p w:rsidR="002A6408" w:rsidRDefault="002A6408" w:rsidP="00A84B1B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</w:p>
    <w:p w:rsidR="002A6408" w:rsidRDefault="002A6408" w:rsidP="00A84B1B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</w:p>
    <w:p w:rsidR="002A6408" w:rsidRDefault="002A6408" w:rsidP="00A84B1B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</w:p>
    <w:p w:rsidR="002A6408" w:rsidRDefault="002A6408" w:rsidP="00A84B1B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</w:p>
    <w:p w:rsidR="002A6408" w:rsidRDefault="002A6408" w:rsidP="00A84B1B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</w:p>
    <w:p w:rsidR="002A6408" w:rsidRDefault="002A6408" w:rsidP="00A84B1B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</w:p>
    <w:p w:rsidR="00881CF6" w:rsidRDefault="00881CF6" w:rsidP="00A84B1B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</w:p>
    <w:p w:rsidR="00881CF6" w:rsidRDefault="00881CF6" w:rsidP="00A84B1B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</w:p>
    <w:p w:rsidR="00283698" w:rsidRDefault="00283698" w:rsidP="00A84B1B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</w:p>
    <w:p w:rsidR="002A6408" w:rsidRDefault="002A6408" w:rsidP="00A84B1B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</w:p>
    <w:p w:rsidR="002A6408" w:rsidRDefault="002A6408" w:rsidP="00A84B1B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</w:p>
    <w:p w:rsidR="00A84B1B" w:rsidRDefault="00A84B1B" w:rsidP="00A84B1B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Приложение</w:t>
      </w:r>
    </w:p>
    <w:p w:rsidR="0038505F" w:rsidRDefault="00A84B1B" w:rsidP="00A84B1B">
      <w:pPr>
        <w:ind w:left="4536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 постановлению администрации </w:t>
      </w:r>
      <w:r w:rsidR="0038505F">
        <w:rPr>
          <w:color w:val="000000" w:themeColor="text1"/>
          <w:sz w:val="28"/>
          <w:szCs w:val="28"/>
        </w:rPr>
        <w:t xml:space="preserve">городского округа </w:t>
      </w:r>
      <w:proofErr w:type="spellStart"/>
      <w:r w:rsidR="0038505F">
        <w:rPr>
          <w:color w:val="000000" w:themeColor="text1"/>
          <w:sz w:val="28"/>
          <w:szCs w:val="28"/>
        </w:rPr>
        <w:t>Кинель</w:t>
      </w:r>
      <w:proofErr w:type="spellEnd"/>
    </w:p>
    <w:p w:rsidR="00A84B1B" w:rsidRDefault="0038505F" w:rsidP="00A84B1B">
      <w:pPr>
        <w:ind w:left="4536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Самарской области</w:t>
      </w:r>
    </w:p>
    <w:p w:rsidR="00A84B1B" w:rsidRDefault="002A6408" w:rsidP="00A84B1B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№ _______ </w:t>
      </w:r>
      <w:r w:rsidR="00A84B1B">
        <w:rPr>
          <w:color w:val="000000" w:themeColor="text1"/>
          <w:sz w:val="28"/>
          <w:szCs w:val="28"/>
        </w:rPr>
        <w:t xml:space="preserve">от </w:t>
      </w:r>
      <w:r>
        <w:rPr>
          <w:color w:val="000000" w:themeColor="text1"/>
          <w:sz w:val="28"/>
          <w:szCs w:val="28"/>
        </w:rPr>
        <w:t xml:space="preserve"> «</w:t>
      </w:r>
      <w:r w:rsidR="00A84B1B">
        <w:rPr>
          <w:color w:val="000000" w:themeColor="text1"/>
          <w:sz w:val="28"/>
          <w:szCs w:val="28"/>
        </w:rPr>
        <w:t>____</w:t>
      </w:r>
      <w:r>
        <w:rPr>
          <w:color w:val="000000" w:themeColor="text1"/>
          <w:sz w:val="28"/>
          <w:szCs w:val="28"/>
        </w:rPr>
        <w:t>»</w:t>
      </w:r>
      <w:r w:rsidR="00A84B1B">
        <w:rPr>
          <w:color w:val="000000" w:themeColor="text1"/>
          <w:sz w:val="28"/>
          <w:szCs w:val="28"/>
        </w:rPr>
        <w:t>______</w:t>
      </w:r>
      <w:r>
        <w:rPr>
          <w:color w:val="000000" w:themeColor="text1"/>
          <w:sz w:val="28"/>
          <w:szCs w:val="28"/>
        </w:rPr>
        <w:t>___</w:t>
      </w:r>
      <w:r w:rsidR="00267EDB">
        <w:rPr>
          <w:color w:val="000000" w:themeColor="text1"/>
          <w:sz w:val="28"/>
          <w:szCs w:val="28"/>
        </w:rPr>
        <w:t xml:space="preserve"> 2022</w:t>
      </w:r>
    </w:p>
    <w:p w:rsidR="00A84B1B" w:rsidRDefault="00A84B1B" w:rsidP="00A84B1B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:rsidR="00A84B1B" w:rsidRDefault="00A84B1B" w:rsidP="00A84B1B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:rsidR="00A84B1B" w:rsidRDefault="00A84B1B" w:rsidP="00A84B1B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П</w:t>
      </w:r>
      <w:r>
        <w:rPr>
          <w:b/>
          <w:bCs/>
          <w:color w:val="000000" w:themeColor="text1"/>
          <w:sz w:val="28"/>
          <w:szCs w:val="28"/>
          <w:shd w:val="clear" w:color="auto" w:fill="FFFFFF"/>
        </w:rPr>
        <w:t>рограмма профилактики рисков причинения вреда (ущерба) охраняемым законом ценностям в области</w:t>
      </w:r>
      <w:r>
        <w:rPr>
          <w:b/>
          <w:bCs/>
          <w:color w:val="000000" w:themeColor="text1"/>
          <w:sz w:val="28"/>
          <w:szCs w:val="28"/>
        </w:rPr>
        <w:t xml:space="preserve"> муниципального контроля</w:t>
      </w:r>
      <w:r>
        <w:rPr>
          <w:b/>
          <w:bCs/>
          <w:color w:val="000000"/>
          <w:sz w:val="28"/>
          <w:szCs w:val="28"/>
        </w:rPr>
        <w:t xml:space="preserve">в сфере благоустройства на территории </w:t>
      </w:r>
      <w:r w:rsidR="001A1074">
        <w:rPr>
          <w:b/>
          <w:bCs/>
          <w:color w:val="000000" w:themeColor="text1"/>
          <w:sz w:val="28"/>
          <w:szCs w:val="28"/>
        </w:rPr>
        <w:t>городско</w:t>
      </w:r>
      <w:r w:rsidR="004F5D19">
        <w:rPr>
          <w:b/>
          <w:bCs/>
          <w:color w:val="000000" w:themeColor="text1"/>
          <w:sz w:val="28"/>
          <w:szCs w:val="28"/>
        </w:rPr>
        <w:t xml:space="preserve">го округа </w:t>
      </w:r>
      <w:proofErr w:type="spellStart"/>
      <w:r w:rsidR="004F5D19">
        <w:rPr>
          <w:b/>
          <w:bCs/>
          <w:color w:val="000000" w:themeColor="text1"/>
          <w:sz w:val="28"/>
          <w:szCs w:val="28"/>
        </w:rPr>
        <w:t>Кинель</w:t>
      </w:r>
      <w:proofErr w:type="spellEnd"/>
      <w:r w:rsidR="004F5D19">
        <w:rPr>
          <w:b/>
          <w:bCs/>
          <w:color w:val="000000" w:themeColor="text1"/>
          <w:sz w:val="28"/>
          <w:szCs w:val="28"/>
        </w:rPr>
        <w:t xml:space="preserve"> Самарской </w:t>
      </w:r>
      <w:proofErr w:type="spellStart"/>
      <w:r w:rsidR="004F5D19">
        <w:rPr>
          <w:b/>
          <w:bCs/>
          <w:color w:val="000000" w:themeColor="text1"/>
          <w:sz w:val="28"/>
          <w:szCs w:val="28"/>
        </w:rPr>
        <w:t>обла</w:t>
      </w:r>
      <w:r w:rsidR="001A1074">
        <w:rPr>
          <w:b/>
          <w:bCs/>
          <w:color w:val="000000" w:themeColor="text1"/>
          <w:sz w:val="28"/>
          <w:szCs w:val="28"/>
        </w:rPr>
        <w:t>сти</w:t>
      </w:r>
      <w:r w:rsidR="00267EDB">
        <w:rPr>
          <w:b/>
          <w:bCs/>
          <w:color w:val="000000" w:themeColor="text1"/>
          <w:sz w:val="28"/>
          <w:szCs w:val="28"/>
        </w:rPr>
        <w:t>на</w:t>
      </w:r>
      <w:proofErr w:type="spellEnd"/>
      <w:r w:rsidR="00267EDB">
        <w:rPr>
          <w:b/>
          <w:bCs/>
          <w:color w:val="000000" w:themeColor="text1"/>
          <w:sz w:val="28"/>
          <w:szCs w:val="28"/>
        </w:rPr>
        <w:t xml:space="preserve"> 2023</w:t>
      </w:r>
      <w:r>
        <w:rPr>
          <w:b/>
          <w:bCs/>
          <w:color w:val="000000" w:themeColor="text1"/>
          <w:sz w:val="28"/>
          <w:szCs w:val="28"/>
        </w:rPr>
        <w:t xml:space="preserve"> год </w:t>
      </w:r>
    </w:p>
    <w:p w:rsidR="00A84B1B" w:rsidRDefault="00A84B1B" w:rsidP="00A84B1B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(далее также – программа профилактики)</w:t>
      </w:r>
    </w:p>
    <w:p w:rsidR="00A84B1B" w:rsidRDefault="00A84B1B" w:rsidP="00A84B1B">
      <w:pPr>
        <w:shd w:val="clear" w:color="auto" w:fill="FFFFFF"/>
        <w:rPr>
          <w:color w:val="000000" w:themeColor="text1"/>
          <w:sz w:val="28"/>
          <w:szCs w:val="28"/>
        </w:rPr>
      </w:pPr>
    </w:p>
    <w:p w:rsidR="00A84B1B" w:rsidRDefault="00A84B1B" w:rsidP="00A84B1B">
      <w:pPr>
        <w:shd w:val="clear" w:color="auto" w:fill="FFFFFF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Анализ текущего состояния осуществления вида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A84B1B" w:rsidRDefault="00A84B1B" w:rsidP="00A84B1B">
      <w:pPr>
        <w:shd w:val="clear" w:color="auto" w:fill="FFFFFF"/>
        <w:jc w:val="center"/>
        <w:rPr>
          <w:b/>
          <w:bCs/>
          <w:color w:val="000000" w:themeColor="text1"/>
          <w:sz w:val="28"/>
          <w:szCs w:val="28"/>
        </w:rPr>
      </w:pPr>
    </w:p>
    <w:p w:rsidR="00A84B1B" w:rsidRDefault="00A84B1B" w:rsidP="0063233C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 Анализ текущего состояния осуществления вида контроля. </w:t>
      </w:r>
    </w:p>
    <w:p w:rsidR="00A84B1B" w:rsidRDefault="00A84B1B" w:rsidP="0063233C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С принятием </w:t>
      </w:r>
      <w:r>
        <w:rPr>
          <w:color w:val="000000" w:themeColor="text1"/>
          <w:sz w:val="28"/>
          <w:szCs w:val="28"/>
          <w:shd w:val="clear" w:color="auto" w:fill="FFFFFF"/>
        </w:rPr>
        <w:t>Федерального закона от 11.06.2021 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 (далее – Федеральный закон</w:t>
      </w:r>
      <w:r w:rsidR="005E2CC8">
        <w:rPr>
          <w:color w:val="000000" w:themeColor="text1"/>
          <w:sz w:val="28"/>
          <w:szCs w:val="28"/>
          <w:shd w:val="clear" w:color="auto" w:fill="FFFFFF"/>
        </w:rPr>
        <w:t xml:space="preserve"> от 31.07.2020 года № 248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-ФЗ) к предмету </w:t>
      </w:r>
      <w:r>
        <w:rPr>
          <w:color w:val="000000" w:themeColor="text1"/>
          <w:sz w:val="28"/>
          <w:szCs w:val="28"/>
        </w:rPr>
        <w:t>муниципального контроля</w:t>
      </w:r>
      <w:r>
        <w:rPr>
          <w:color w:val="000000"/>
          <w:sz w:val="28"/>
          <w:szCs w:val="28"/>
        </w:rPr>
        <w:t xml:space="preserve">в сфере благоустройства было отнесено соблюдение юридическими лицами, индивидуальными предпринимателями, гражданами (далее – контролируемые лица) </w:t>
      </w:r>
      <w:r>
        <w:rPr>
          <w:color w:val="000000"/>
          <w:sz w:val="28"/>
          <w:szCs w:val="28"/>
          <w:shd w:val="clear" w:color="auto" w:fill="FFFFFF"/>
        </w:rPr>
        <w:t xml:space="preserve">Правил благоустройства территории </w:t>
      </w:r>
      <w:r w:rsidR="001A1074">
        <w:rPr>
          <w:color w:val="000000"/>
          <w:sz w:val="28"/>
          <w:szCs w:val="28"/>
        </w:rPr>
        <w:t xml:space="preserve">городского округа </w:t>
      </w:r>
      <w:proofErr w:type="spellStart"/>
      <w:r w:rsidR="001A1074">
        <w:rPr>
          <w:color w:val="000000"/>
          <w:sz w:val="28"/>
          <w:szCs w:val="28"/>
        </w:rPr>
        <w:t>Кинель</w:t>
      </w:r>
      <w:proofErr w:type="spellEnd"/>
      <w:r w:rsidR="001A1074">
        <w:rPr>
          <w:color w:val="000000"/>
          <w:sz w:val="28"/>
          <w:szCs w:val="28"/>
        </w:rPr>
        <w:t xml:space="preserve"> Самарской области</w:t>
      </w:r>
      <w:r>
        <w:rPr>
          <w:color w:val="000000"/>
          <w:sz w:val="28"/>
          <w:szCs w:val="28"/>
        </w:rPr>
        <w:t>(далее – Правила благоустройства)</w:t>
      </w:r>
      <w:r>
        <w:rPr>
          <w:color w:val="000000"/>
          <w:sz w:val="28"/>
          <w:szCs w:val="28"/>
          <w:shd w:val="clear" w:color="auto" w:fill="FFFFFF"/>
        </w:rPr>
        <w:t>,</w:t>
      </w:r>
      <w:r w:rsidR="00283698">
        <w:rPr>
          <w:color w:val="000000"/>
          <w:sz w:val="28"/>
          <w:szCs w:val="28"/>
          <w:shd w:val="clear" w:color="auto" w:fill="FFFFFF"/>
        </w:rPr>
        <w:t xml:space="preserve"> утверждённых решением Думы городского округа </w:t>
      </w:r>
      <w:proofErr w:type="spellStart"/>
      <w:r w:rsidR="00283698">
        <w:rPr>
          <w:color w:val="000000"/>
          <w:sz w:val="28"/>
          <w:szCs w:val="28"/>
          <w:shd w:val="clear" w:color="auto" w:fill="FFFFFF"/>
        </w:rPr>
        <w:t>Кинель</w:t>
      </w:r>
      <w:proofErr w:type="spellEnd"/>
      <w:r w:rsidR="00283698">
        <w:rPr>
          <w:color w:val="000000"/>
          <w:sz w:val="28"/>
          <w:szCs w:val="28"/>
          <w:shd w:val="clear" w:color="auto" w:fill="FFFFFF"/>
        </w:rPr>
        <w:t xml:space="preserve"> Самарской области от 28.06.2018 года № 364</w:t>
      </w:r>
      <w:r w:rsidR="00E1242F">
        <w:rPr>
          <w:color w:val="000000"/>
          <w:sz w:val="28"/>
          <w:szCs w:val="28"/>
          <w:shd w:val="clear" w:color="auto" w:fill="FFFFFF"/>
        </w:rPr>
        <w:t>, в том числе</w:t>
      </w:r>
      <w:r>
        <w:rPr>
          <w:color w:val="000000"/>
          <w:sz w:val="28"/>
          <w:szCs w:val="28"/>
          <w:shd w:val="clear" w:color="auto" w:fill="FFFFFF"/>
        </w:rPr>
        <w:t xml:space="preserve"> требований к обеспечению доступности для инвалидов объектов социальной, инженерной и </w:t>
      </w:r>
      <w:r>
        <w:rPr>
          <w:color w:val="000000" w:themeColor="text1"/>
          <w:sz w:val="28"/>
          <w:szCs w:val="28"/>
          <w:shd w:val="clear" w:color="auto" w:fill="FFFFFF"/>
        </w:rPr>
        <w:t>транспортной инфраструктур и предоставляемых услуг (далее также – обязательные требования)</w:t>
      </w:r>
      <w:r>
        <w:rPr>
          <w:color w:val="000000" w:themeColor="text1"/>
          <w:sz w:val="28"/>
          <w:szCs w:val="28"/>
        </w:rPr>
        <w:t>.</w:t>
      </w:r>
    </w:p>
    <w:p w:rsidR="00A84B1B" w:rsidRDefault="00A84B1B" w:rsidP="0063233C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До принятия Федерального закона № 170-ФЗ контроль в сфере благоустройства не осуществлялся на системной основе в соответствии с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Федеральным законом от 26.12.2008 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 </w:t>
      </w:r>
      <w:r w:rsidR="00E1242F">
        <w:rPr>
          <w:color w:val="000000" w:themeColor="text1"/>
          <w:sz w:val="28"/>
          <w:szCs w:val="28"/>
          <w:shd w:val="clear" w:color="auto" w:fill="FFFFFF"/>
        </w:rPr>
        <w:t>Контроль за соблюдением Правил</w:t>
      </w:r>
      <w:r w:rsidR="001A1074" w:rsidRPr="001A1074">
        <w:rPr>
          <w:color w:val="000000" w:themeColor="text1"/>
          <w:sz w:val="28"/>
          <w:szCs w:val="28"/>
          <w:shd w:val="clear" w:color="auto" w:fill="FFFFFF"/>
        </w:rPr>
        <w:t xml:space="preserve"> благоустройства осуществлялся исключительно в соответствии с законодательством об административных правонарушениях на предмет выявления признаков административных правонарушений в сфере благоустройства, предусмотренных Законом Самарской области от 01.11.2007 № 115-ГД «Об административных правонарушениях на территории Самарской области</w:t>
      </w:r>
      <w:r w:rsidR="001A1074">
        <w:rPr>
          <w:color w:val="000000" w:themeColor="text1"/>
          <w:sz w:val="28"/>
          <w:szCs w:val="28"/>
          <w:shd w:val="clear" w:color="auto" w:fill="FFFFFF"/>
        </w:rPr>
        <w:t>».</w:t>
      </w:r>
    </w:p>
    <w:p w:rsidR="00A84B1B" w:rsidRDefault="00A84B1B" w:rsidP="0063233C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1.2. Описание текущего развития профилактической деятельности контрольного органа.</w:t>
      </w:r>
    </w:p>
    <w:p w:rsidR="00CD3A7F" w:rsidRDefault="00CD3A7F" w:rsidP="00CD3A7F">
      <w:pPr>
        <w:tabs>
          <w:tab w:val="left" w:pos="9781"/>
        </w:tabs>
        <w:ind w:right="-7" w:firstLine="709"/>
        <w:jc w:val="both"/>
        <w:rPr>
          <w:sz w:val="28"/>
          <w:szCs w:val="28"/>
        </w:rPr>
      </w:pPr>
      <w:r w:rsidRPr="00DB221A">
        <w:rPr>
          <w:sz w:val="28"/>
          <w:szCs w:val="28"/>
        </w:rPr>
        <w:lastRenderedPageBreak/>
        <w:t>Муниципальный контроль в сфер</w:t>
      </w:r>
      <w:r>
        <w:rPr>
          <w:sz w:val="28"/>
          <w:szCs w:val="28"/>
        </w:rPr>
        <w:t>е благоустройства осуществлялся</w:t>
      </w:r>
      <w:r w:rsidRPr="00DB221A">
        <w:rPr>
          <w:sz w:val="28"/>
          <w:szCs w:val="28"/>
        </w:rPr>
        <w:t xml:space="preserve"> в соответствии с Положением о муниципальном контроле в сфере благоустройства на территории городского округа </w:t>
      </w:r>
      <w:proofErr w:type="spellStart"/>
      <w:r w:rsidRPr="00DB221A">
        <w:rPr>
          <w:sz w:val="28"/>
          <w:szCs w:val="28"/>
        </w:rPr>
        <w:t>Кинель</w:t>
      </w:r>
      <w:proofErr w:type="spellEnd"/>
      <w:r w:rsidRPr="00DB221A">
        <w:rPr>
          <w:sz w:val="28"/>
          <w:szCs w:val="28"/>
        </w:rPr>
        <w:t xml:space="preserve"> Самарской обла</w:t>
      </w:r>
      <w:r>
        <w:rPr>
          <w:sz w:val="28"/>
          <w:szCs w:val="28"/>
        </w:rPr>
        <w:t>сти  от 30.09.2021 года № 102</w:t>
      </w:r>
      <w:r w:rsidRPr="00DB221A">
        <w:rPr>
          <w:sz w:val="28"/>
          <w:szCs w:val="28"/>
        </w:rPr>
        <w:t xml:space="preserve">, разработанном в соответствии с Федеральным законом от 06.10.2003 года № 131-ФЗ «Об общих принципах организации местного самоуправления в Российской Федерации», Федеральным законом от 31.07.2020 года № 248-ФЗ </w:t>
      </w:r>
      <w:r>
        <w:rPr>
          <w:sz w:val="28"/>
          <w:szCs w:val="28"/>
        </w:rPr>
        <w:t>«О государственном контроле (</w:t>
      </w:r>
      <w:r w:rsidRPr="00DB221A">
        <w:rPr>
          <w:sz w:val="28"/>
          <w:szCs w:val="28"/>
        </w:rPr>
        <w:t xml:space="preserve">надзоре) и муниципальном контроле в Российской Федерации». </w:t>
      </w:r>
    </w:p>
    <w:p w:rsidR="00B62C2B" w:rsidRDefault="004550A0" w:rsidP="00B62C2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Большое внимание уделялось</w:t>
      </w:r>
      <w:r w:rsidRPr="000E0F90">
        <w:rPr>
          <w:sz w:val="28"/>
          <w:szCs w:val="28"/>
        </w:rPr>
        <w:t xml:space="preserve"> профи</w:t>
      </w:r>
      <w:r>
        <w:rPr>
          <w:sz w:val="28"/>
          <w:szCs w:val="28"/>
        </w:rPr>
        <w:t>лактике нарушений.  Проводились профилактические мероприятия</w:t>
      </w:r>
      <w:r w:rsidRPr="00F46C23">
        <w:rPr>
          <w:sz w:val="28"/>
          <w:szCs w:val="28"/>
        </w:rPr>
        <w:t>, направле</w:t>
      </w:r>
      <w:r>
        <w:rPr>
          <w:sz w:val="28"/>
          <w:szCs w:val="28"/>
        </w:rPr>
        <w:t>нные на предупреждение нарушений</w:t>
      </w:r>
      <w:r w:rsidRPr="00F46C23">
        <w:rPr>
          <w:sz w:val="28"/>
          <w:szCs w:val="28"/>
        </w:rPr>
        <w:t xml:space="preserve"> обязательных требова</w:t>
      </w:r>
      <w:r>
        <w:rPr>
          <w:sz w:val="28"/>
          <w:szCs w:val="28"/>
        </w:rPr>
        <w:t xml:space="preserve">ний, требований Правил благоустройства территории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области.</w:t>
      </w:r>
    </w:p>
    <w:p w:rsidR="00B62C2B" w:rsidRDefault="004550A0" w:rsidP="004550A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67942">
        <w:rPr>
          <w:sz w:val="28"/>
          <w:szCs w:val="28"/>
        </w:rPr>
        <w:t xml:space="preserve">В целях профилактики в средствах массой информации публиковались статьи о предупреждении </w:t>
      </w:r>
      <w:r>
        <w:rPr>
          <w:sz w:val="28"/>
          <w:szCs w:val="28"/>
        </w:rPr>
        <w:t>нарушений обязательных треб</w:t>
      </w:r>
      <w:r w:rsidR="00B62C2B">
        <w:rPr>
          <w:sz w:val="28"/>
          <w:szCs w:val="28"/>
        </w:rPr>
        <w:t xml:space="preserve">ований, требований Правил благоустройства на территории городского округа </w:t>
      </w:r>
      <w:proofErr w:type="spellStart"/>
      <w:r w:rsidR="00B62C2B">
        <w:rPr>
          <w:sz w:val="28"/>
          <w:szCs w:val="28"/>
        </w:rPr>
        <w:t>Кинель</w:t>
      </w:r>
      <w:proofErr w:type="spellEnd"/>
      <w:r w:rsidR="00B62C2B">
        <w:rPr>
          <w:sz w:val="28"/>
          <w:szCs w:val="28"/>
        </w:rPr>
        <w:t xml:space="preserve"> Самарской области</w:t>
      </w:r>
      <w:r>
        <w:rPr>
          <w:sz w:val="28"/>
          <w:szCs w:val="28"/>
        </w:rPr>
        <w:t xml:space="preserve"> и меры ответственности, предусмотренные за допущение нарушений обязательных треб</w:t>
      </w:r>
      <w:r w:rsidR="00B62C2B">
        <w:rPr>
          <w:sz w:val="28"/>
          <w:szCs w:val="28"/>
        </w:rPr>
        <w:t>ований, требований Правил благоустройства</w:t>
      </w:r>
      <w:r>
        <w:rPr>
          <w:sz w:val="28"/>
          <w:szCs w:val="28"/>
        </w:rPr>
        <w:t xml:space="preserve">. </w:t>
      </w:r>
    </w:p>
    <w:p w:rsidR="004550A0" w:rsidRPr="00EF4E6F" w:rsidRDefault="00B62C2B" w:rsidP="00B62C2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</w:t>
      </w:r>
      <w:r w:rsidR="004550A0" w:rsidRPr="004A4BC1">
        <w:rPr>
          <w:sz w:val="28"/>
          <w:szCs w:val="28"/>
        </w:rPr>
        <w:t xml:space="preserve"> рамках проведения муниципального</w:t>
      </w:r>
      <w:r w:rsidRPr="004A4BC1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в</w:t>
      </w:r>
      <w:r w:rsidR="004550A0">
        <w:rPr>
          <w:sz w:val="28"/>
          <w:szCs w:val="28"/>
        </w:rPr>
        <w:t xml:space="preserve"> сфере благоустройства проводились рейдовые выезды - осмотры, </w:t>
      </w:r>
      <w:r>
        <w:rPr>
          <w:sz w:val="28"/>
          <w:szCs w:val="28"/>
        </w:rPr>
        <w:t>объявля</w:t>
      </w:r>
      <w:r w:rsidR="004550A0" w:rsidRPr="00EE6F53">
        <w:rPr>
          <w:sz w:val="28"/>
          <w:szCs w:val="28"/>
        </w:rPr>
        <w:t xml:space="preserve">лись предостережения о </w:t>
      </w:r>
      <w:r w:rsidR="004550A0" w:rsidRPr="004A4BC1">
        <w:rPr>
          <w:sz w:val="28"/>
          <w:szCs w:val="28"/>
        </w:rPr>
        <w:t>недопустимости нарушения обязательных требований, тре</w:t>
      </w:r>
      <w:r>
        <w:rPr>
          <w:sz w:val="28"/>
          <w:szCs w:val="28"/>
        </w:rPr>
        <w:t xml:space="preserve">бований Правил благоустройства территории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области. На регулярной основе давались консультации в ходе личных приёмов, рейдовых осмотров, а также посредством</w:t>
      </w:r>
      <w:r w:rsidR="00CD3A7F">
        <w:rPr>
          <w:sz w:val="28"/>
          <w:szCs w:val="28"/>
        </w:rPr>
        <w:t xml:space="preserve"> телефонной связи и письменных ответов на обращения.</w:t>
      </w:r>
    </w:p>
    <w:p w:rsidR="00A84B1B" w:rsidRPr="00A84B1B" w:rsidRDefault="00FD729A" w:rsidP="0063233C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A84B1B" w:rsidRPr="00A84B1B">
        <w:rPr>
          <w:color w:val="000000" w:themeColor="text1"/>
          <w:sz w:val="28"/>
          <w:szCs w:val="28"/>
        </w:rPr>
        <w:t>3. К проблемам, на решение которых направлена программа профилактики, относятся случаи:</w:t>
      </w:r>
    </w:p>
    <w:p w:rsidR="00A84B1B" w:rsidRPr="00A84B1B" w:rsidRDefault="00A84B1B" w:rsidP="0063233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4B1B">
        <w:rPr>
          <w:rFonts w:ascii="Times New Roman" w:hAnsi="Times New Roman" w:cs="Times New Roman"/>
          <w:color w:val="000000"/>
          <w:sz w:val="28"/>
          <w:szCs w:val="28"/>
        </w:rPr>
        <w:t>1) ненадлежащего содержания прилегающих территорий;</w:t>
      </w:r>
    </w:p>
    <w:p w:rsidR="00A84B1B" w:rsidRPr="00A84B1B" w:rsidRDefault="00A84B1B" w:rsidP="0063233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4B1B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Pr="00A84B1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несвоевременной </w:t>
      </w:r>
      <w:r w:rsidRPr="00A84B1B">
        <w:rPr>
          <w:rFonts w:ascii="Times New Roman" w:hAnsi="Times New Roman" w:cs="Times New Roman"/>
          <w:color w:val="000000"/>
          <w:sz w:val="28"/>
          <w:szCs w:val="28"/>
        </w:rPr>
        <w:t xml:space="preserve">очистки кровель зданий, сооружений от снега, наледи и сосулек; </w:t>
      </w:r>
    </w:p>
    <w:p w:rsidR="00A84B1B" w:rsidRPr="00A84B1B" w:rsidRDefault="00A84B1B" w:rsidP="0063233C">
      <w:pPr>
        <w:pStyle w:val="20"/>
        <w:tabs>
          <w:tab w:val="left" w:pos="1200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A84B1B">
        <w:rPr>
          <w:rFonts w:ascii="Times New Roman" w:hAnsi="Times New Roman" w:cs="Times New Roman"/>
          <w:color w:val="000000"/>
          <w:sz w:val="28"/>
          <w:szCs w:val="28"/>
        </w:rPr>
        <w:t>3) неустранения произрастающих на принадлежащих контролируемым лицам земельных участках и прилегающих территориях</w:t>
      </w:r>
      <w:r w:rsidRPr="00A84B1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 карантинных, ядовитых и сорных растений</w:t>
      </w:r>
      <w:r w:rsidRPr="00A84B1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84B1B" w:rsidRPr="00A84B1B" w:rsidRDefault="00A84B1B" w:rsidP="0063233C">
      <w:pPr>
        <w:pStyle w:val="20"/>
        <w:tabs>
          <w:tab w:val="left" w:pos="1200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A84B1B">
        <w:rPr>
          <w:rFonts w:ascii="Times New Roman" w:hAnsi="Times New Roman" w:cs="Times New Roman"/>
          <w:color w:val="000000"/>
          <w:sz w:val="28"/>
          <w:szCs w:val="28"/>
        </w:rPr>
        <w:t>4) складирования твердых коммунальных отходов вне выделенных для такого складирования мест;</w:t>
      </w:r>
    </w:p>
    <w:p w:rsidR="00A84B1B" w:rsidRDefault="00A84B1B" w:rsidP="0063233C">
      <w:pPr>
        <w:pStyle w:val="20"/>
        <w:tabs>
          <w:tab w:val="left" w:pos="1200"/>
        </w:tabs>
        <w:rPr>
          <w:rFonts w:ascii="Times New Roman" w:hAnsi="Times New Roman" w:cs="Times New Roman"/>
          <w:sz w:val="28"/>
          <w:szCs w:val="28"/>
        </w:rPr>
      </w:pPr>
      <w:r w:rsidRPr="00A84B1B">
        <w:rPr>
          <w:rFonts w:ascii="Times New Roman" w:hAnsi="Times New Roman" w:cs="Times New Roman"/>
          <w:color w:val="000000"/>
          <w:sz w:val="28"/>
          <w:szCs w:val="28"/>
        </w:rPr>
        <w:t xml:space="preserve">5) </w:t>
      </w:r>
      <w:r w:rsidRPr="00A84B1B">
        <w:rPr>
          <w:rFonts w:ascii="Times New Roman" w:hAnsi="Times New Roman" w:cs="Times New Roman"/>
          <w:bCs/>
          <w:color w:val="000000"/>
          <w:sz w:val="28"/>
          <w:szCs w:val="28"/>
        </w:rPr>
        <w:t>выгула животных</w:t>
      </w:r>
      <w:r w:rsidRPr="00A84B1B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A84B1B">
        <w:rPr>
          <w:rFonts w:ascii="Times New Roman" w:hAnsi="Times New Roman" w:cs="Times New Roman"/>
          <w:sz w:val="28"/>
          <w:szCs w:val="28"/>
        </w:rPr>
        <w:t>выпаса сельскохозяйственных животных и птиц на</w:t>
      </w:r>
      <w:r w:rsidR="0063390F">
        <w:rPr>
          <w:rFonts w:ascii="Times New Roman" w:hAnsi="Times New Roman" w:cs="Times New Roman"/>
          <w:sz w:val="28"/>
          <w:szCs w:val="28"/>
        </w:rPr>
        <w:t xml:space="preserve"> территориях общего пользования;</w:t>
      </w:r>
    </w:p>
    <w:p w:rsidR="0063390F" w:rsidRDefault="0063390F" w:rsidP="0063233C">
      <w:pPr>
        <w:pStyle w:val="20"/>
        <w:tabs>
          <w:tab w:val="left" w:pos="12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размещение транспортных средств на газоне или иной озеленённой или рекреационной территории,</w:t>
      </w:r>
    </w:p>
    <w:p w:rsidR="0063390F" w:rsidRDefault="0063390F" w:rsidP="0063233C">
      <w:pPr>
        <w:pStyle w:val="20"/>
        <w:tabs>
          <w:tab w:val="left" w:pos="12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нарушение требований к содержанию фасадов нежилых зданий, строений, сооружений;</w:t>
      </w:r>
    </w:p>
    <w:p w:rsidR="0063390F" w:rsidRDefault="0063390F" w:rsidP="0063233C">
      <w:pPr>
        <w:pStyle w:val="20"/>
        <w:tabs>
          <w:tab w:val="left" w:pos="12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размещение объявлений в не установленных местах;</w:t>
      </w:r>
    </w:p>
    <w:p w:rsidR="0063390F" w:rsidRDefault="0063390F" w:rsidP="0063233C">
      <w:pPr>
        <w:pStyle w:val="20"/>
        <w:tabs>
          <w:tab w:val="left" w:pos="12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осуществление розничной торговли или оказание бытовых услуг на территории общего пользования вне установленных местах;</w:t>
      </w:r>
    </w:p>
    <w:p w:rsidR="0063390F" w:rsidRDefault="0063390F" w:rsidP="0063233C">
      <w:pPr>
        <w:pStyle w:val="20"/>
        <w:tabs>
          <w:tab w:val="left" w:pos="12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самовольное нанесение надписей</w:t>
      </w:r>
      <w:r w:rsidR="00327C75">
        <w:rPr>
          <w:rFonts w:ascii="Times New Roman" w:hAnsi="Times New Roman" w:cs="Times New Roman"/>
          <w:sz w:val="28"/>
          <w:szCs w:val="28"/>
        </w:rPr>
        <w:t>, рисунков на стены зданий, строений, сооружений, элементы благоустройства, в подъездах домов, общественном транспорте, иных общественных местах</w:t>
      </w:r>
      <w:r w:rsidR="00E951D6">
        <w:rPr>
          <w:rFonts w:ascii="Times New Roman" w:hAnsi="Times New Roman" w:cs="Times New Roman"/>
          <w:sz w:val="28"/>
          <w:szCs w:val="28"/>
        </w:rPr>
        <w:t>;</w:t>
      </w:r>
    </w:p>
    <w:p w:rsidR="00E951D6" w:rsidRPr="00A84B1B" w:rsidRDefault="00F86666" w:rsidP="0063233C">
      <w:pPr>
        <w:pStyle w:val="20"/>
        <w:tabs>
          <w:tab w:val="left" w:pos="1200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11) выбрасывание мусора или иных предметов из транспортных средств во время их стоянки, остановки или движения на территориях общего пользования.</w:t>
      </w:r>
    </w:p>
    <w:p w:rsidR="00A84B1B" w:rsidRPr="00A84B1B" w:rsidRDefault="00A84B1B" w:rsidP="0063233C">
      <w:pPr>
        <w:ind w:firstLine="709"/>
        <w:jc w:val="both"/>
        <w:rPr>
          <w:color w:val="000000"/>
          <w:sz w:val="28"/>
          <w:szCs w:val="28"/>
        </w:rPr>
      </w:pPr>
      <w:r w:rsidRPr="00A84B1B">
        <w:rPr>
          <w:color w:val="000000"/>
          <w:sz w:val="28"/>
          <w:szCs w:val="28"/>
        </w:rPr>
        <w:t xml:space="preserve">Наиболее распространенными причинами перечисленных нарушений являются отсутствие у отдельных граждан экологической культуры, стремления к сохранению чистоты, а также стремление к экономии ресурсов, необходимых для систематического проведения мероприятий, направленных на создание комфортных условий проживания и сохранность окружающей среды.      </w:t>
      </w:r>
    </w:p>
    <w:p w:rsidR="00A84B1B" w:rsidRPr="00A84B1B" w:rsidRDefault="00A84B1B" w:rsidP="0063233C">
      <w:pPr>
        <w:ind w:firstLine="709"/>
        <w:jc w:val="both"/>
        <w:rPr>
          <w:color w:val="000000"/>
          <w:sz w:val="28"/>
          <w:szCs w:val="28"/>
        </w:rPr>
      </w:pPr>
      <w:r w:rsidRPr="00A84B1B">
        <w:rPr>
          <w:color w:val="000000"/>
          <w:sz w:val="28"/>
          <w:szCs w:val="28"/>
        </w:rPr>
        <w:t>В ряде случаев у граждан отсутствует представление о размерах административных штрафов, подлежащих уплате в случае нарушения Правил благоустройства.</w:t>
      </w:r>
    </w:p>
    <w:p w:rsidR="00A84B1B" w:rsidRDefault="00A84B1B" w:rsidP="0063233C">
      <w:pPr>
        <w:ind w:firstLine="709"/>
        <w:jc w:val="both"/>
        <w:rPr>
          <w:color w:val="000000"/>
          <w:sz w:val="28"/>
          <w:szCs w:val="28"/>
        </w:rPr>
      </w:pPr>
      <w:r w:rsidRPr="00A84B1B">
        <w:rPr>
          <w:color w:val="000000"/>
          <w:sz w:val="28"/>
          <w:szCs w:val="28"/>
        </w:rPr>
        <w:t xml:space="preserve">Мероприятия программы профилактики будут способствовать частичному решению обозначенных проблем в связи с повышением информированности контролируемых лиц относительно последствий нарушения обязательных требований и способов устранения нарушений предусмотренными законодательством и муниципальными правовыми актами способами. </w:t>
      </w:r>
    </w:p>
    <w:p w:rsidR="00E1242F" w:rsidRPr="00A84B1B" w:rsidRDefault="00E1242F" w:rsidP="0063233C">
      <w:pPr>
        <w:ind w:firstLine="709"/>
        <w:jc w:val="both"/>
        <w:rPr>
          <w:color w:val="000000"/>
          <w:sz w:val="28"/>
          <w:szCs w:val="28"/>
        </w:rPr>
      </w:pPr>
    </w:p>
    <w:p w:rsidR="00A84B1B" w:rsidRPr="00A84B1B" w:rsidRDefault="00A84B1B" w:rsidP="00FD729A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A84B1B">
        <w:rPr>
          <w:color w:val="000000"/>
          <w:sz w:val="28"/>
          <w:szCs w:val="28"/>
        </w:rPr>
        <w:t>2. Цели и задачи реализации программы профилактики</w:t>
      </w:r>
    </w:p>
    <w:p w:rsidR="0063233C" w:rsidRPr="005E2CC8" w:rsidRDefault="0063233C" w:rsidP="0063233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CC8">
        <w:rPr>
          <w:sz w:val="28"/>
          <w:szCs w:val="28"/>
        </w:rPr>
        <w:t>1) стимулирование добросовестного соблюдения обязательных требований всеми контролируемыми лицами;</w:t>
      </w:r>
    </w:p>
    <w:p w:rsidR="0063233C" w:rsidRPr="005E2CC8" w:rsidRDefault="0063233C" w:rsidP="0063233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CC8">
        <w:rPr>
          <w:sz w:val="28"/>
          <w:szCs w:val="28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63233C" w:rsidRPr="005E2CC8" w:rsidRDefault="0063233C" w:rsidP="0063233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CC8">
        <w:rPr>
          <w:sz w:val="28"/>
          <w:szCs w:val="28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63233C" w:rsidRPr="005E2CC8" w:rsidRDefault="0063233C" w:rsidP="0063233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CC8">
        <w:rPr>
          <w:sz w:val="28"/>
          <w:szCs w:val="28"/>
        </w:rPr>
        <w:t xml:space="preserve">4) повышение уровня благоустройства, соблюдения чистоты и порядка на территории городского округа </w:t>
      </w:r>
      <w:proofErr w:type="spellStart"/>
      <w:r w:rsidRPr="005E2CC8">
        <w:rPr>
          <w:sz w:val="28"/>
          <w:szCs w:val="28"/>
        </w:rPr>
        <w:t>Кинель</w:t>
      </w:r>
      <w:proofErr w:type="spellEnd"/>
      <w:r w:rsidRPr="005E2CC8">
        <w:rPr>
          <w:sz w:val="28"/>
          <w:szCs w:val="28"/>
        </w:rPr>
        <w:t>.</w:t>
      </w:r>
    </w:p>
    <w:p w:rsidR="0063233C" w:rsidRPr="005E2CC8" w:rsidRDefault="0063233C" w:rsidP="006323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2CC8">
        <w:rPr>
          <w:sz w:val="28"/>
          <w:szCs w:val="28"/>
        </w:rPr>
        <w:t>Достижение поставленных целей осуществляется за счет решения следующих задач:</w:t>
      </w:r>
    </w:p>
    <w:p w:rsidR="0063233C" w:rsidRPr="005E2CC8" w:rsidRDefault="0063233C" w:rsidP="0063233C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5E2CC8">
        <w:rPr>
          <w:rFonts w:ascii="Times New Roman" w:hAnsi="Times New Roman"/>
          <w:sz w:val="28"/>
          <w:szCs w:val="28"/>
        </w:rPr>
        <w:t>– ориентация контролируемыхлиц на неукоснительное соблюдение обязательных требований, мотивация их к снижению нарушений в сфере благоустройства и повышению качества содержания объектов благоустройства;</w:t>
      </w:r>
    </w:p>
    <w:p w:rsidR="0063233C" w:rsidRPr="005E2CC8" w:rsidRDefault="0063233C" w:rsidP="0063233C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CC8">
        <w:rPr>
          <w:rFonts w:ascii="Times New Roman" w:hAnsi="Times New Roman"/>
          <w:sz w:val="28"/>
          <w:szCs w:val="28"/>
        </w:rPr>
        <w:t xml:space="preserve">– выявление </w:t>
      </w:r>
      <w:r w:rsidRPr="005E2CC8">
        <w:rPr>
          <w:rFonts w:ascii="Times New Roman" w:hAnsi="Times New Roman" w:cs="Times New Roman"/>
          <w:sz w:val="28"/>
          <w:szCs w:val="28"/>
        </w:rPr>
        <w:t>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63233C" w:rsidRPr="005E2CC8" w:rsidRDefault="0063233C" w:rsidP="0063233C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CC8">
        <w:rPr>
          <w:rFonts w:ascii="Times New Roman" w:hAnsi="Times New Roman" w:cs="Times New Roman"/>
          <w:sz w:val="28"/>
          <w:szCs w:val="28"/>
        </w:rPr>
        <w:t xml:space="preserve">– </w:t>
      </w:r>
      <w:r w:rsidRPr="005E2CC8">
        <w:rPr>
          <w:rFonts w:ascii="Times New Roman" w:hAnsi="Times New Roman"/>
          <w:sz w:val="28"/>
          <w:szCs w:val="28"/>
        </w:rPr>
        <w:t>формирование единого понимания контролируемыми лицами и органом, осуществляющим муниципальный контроль, обязательных требований, а также порядка организации и осуществления муниципального контроля в сфере благоустройства; повышение правосознания и правовой культуры контролируемых лиц.</w:t>
      </w:r>
    </w:p>
    <w:p w:rsidR="0063233C" w:rsidRPr="005E2CC8" w:rsidRDefault="0063233C" w:rsidP="0063233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CC8">
        <w:rPr>
          <w:rFonts w:ascii="Times New Roman" w:hAnsi="Times New Roman" w:cs="Times New Roman"/>
          <w:sz w:val="28"/>
          <w:szCs w:val="28"/>
        </w:rPr>
        <w:t>Цели и задачи Программы профилактики направлены на минимизацию рисков причинения вреда (ущерба) охраняемым законом ценностям.</w:t>
      </w:r>
    </w:p>
    <w:p w:rsidR="00A84B1B" w:rsidRDefault="00A84B1B" w:rsidP="00A84B1B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PT Serif" w:hAnsi="PT Serif"/>
          <w:color w:val="000000" w:themeColor="text1"/>
          <w:sz w:val="28"/>
          <w:szCs w:val="28"/>
        </w:rPr>
      </w:pPr>
    </w:p>
    <w:p w:rsidR="00A84B1B" w:rsidRDefault="00A84B1B" w:rsidP="00A84B1B">
      <w:pPr>
        <w:pStyle w:val="s1"/>
        <w:shd w:val="clear" w:color="auto" w:fill="FFFFFF"/>
        <w:spacing w:before="0" w:beforeAutospacing="0" w:after="0" w:afterAutospacing="0"/>
        <w:jc w:val="center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lastRenderedPageBreak/>
        <w:t xml:space="preserve">3. Перечень профилактических мероприятий, </w:t>
      </w:r>
    </w:p>
    <w:p w:rsidR="00A84B1B" w:rsidRDefault="00A84B1B" w:rsidP="00A84B1B">
      <w:pPr>
        <w:pStyle w:val="s1"/>
        <w:shd w:val="clear" w:color="auto" w:fill="FFFFFF"/>
        <w:spacing w:before="0" w:beforeAutospacing="0" w:after="0" w:afterAutospacing="0"/>
        <w:jc w:val="center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сроки (периодичность) их проведения</w:t>
      </w:r>
    </w:p>
    <w:p w:rsidR="00A84B1B" w:rsidRDefault="00A84B1B" w:rsidP="00A84B1B">
      <w:pPr>
        <w:pStyle w:val="s1"/>
        <w:shd w:val="clear" w:color="auto" w:fill="FFFFFF"/>
        <w:spacing w:before="0" w:beforeAutospacing="0" w:after="0" w:afterAutospacing="0"/>
        <w:rPr>
          <w:color w:val="22272F"/>
          <w:sz w:val="28"/>
          <w:szCs w:val="28"/>
        </w:rPr>
      </w:pPr>
    </w:p>
    <w:p w:rsidR="00A84B1B" w:rsidRDefault="00A84B1B" w:rsidP="0063233C">
      <w:pPr>
        <w:pStyle w:val="s1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3.1. Перечень профилактических мероприятий, сроки (периодичность) их проведения представлены в таблице.</w:t>
      </w:r>
    </w:p>
    <w:p w:rsidR="00A84B1B" w:rsidRDefault="00A84B1B" w:rsidP="00A84B1B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</w:p>
    <w:tbl>
      <w:tblPr>
        <w:tblW w:w="10348" w:type="dxa"/>
        <w:tblInd w:w="-694" w:type="dxa"/>
        <w:tblLook w:val="04A0"/>
      </w:tblPr>
      <w:tblGrid>
        <w:gridCol w:w="425"/>
        <w:gridCol w:w="1985"/>
        <w:gridCol w:w="3119"/>
        <w:gridCol w:w="2126"/>
        <w:gridCol w:w="2693"/>
      </w:tblGrid>
      <w:tr w:rsidR="00B3522D" w:rsidTr="005C357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22D" w:rsidRDefault="00B3522D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№ п/п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22D" w:rsidRDefault="00B3522D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Вид мероприятия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22D" w:rsidRDefault="00B3522D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Содержание мероприятия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22D" w:rsidRDefault="00B3522D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Срок реализации мероприятия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22D" w:rsidRDefault="00B3522D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Ответственный за реализацию мероприятия исполнитель</w:t>
            </w:r>
          </w:p>
        </w:tc>
      </w:tr>
      <w:tr w:rsidR="00B3522D" w:rsidTr="005C357B"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522D" w:rsidRDefault="00B3522D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522D" w:rsidRDefault="00B3522D">
            <w:pPr>
              <w:shd w:val="clear" w:color="auto" w:fill="FFFFFF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Информирование контролируемых и иных лиц по вопросам соблюдения обязательных требований </w:t>
            </w:r>
          </w:p>
          <w:p w:rsidR="00B3522D" w:rsidRDefault="00B3522D">
            <w:pPr>
              <w:shd w:val="clear" w:color="auto" w:fill="FFFFFF"/>
              <w:ind w:firstLine="187"/>
              <w:rPr>
                <w:color w:val="000000" w:themeColor="text1"/>
                <w:lang w:eastAsia="en-US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522D" w:rsidRDefault="00B3522D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1. Р</w:t>
            </w:r>
            <w:r>
              <w:rPr>
                <w:color w:val="000000"/>
                <w:lang w:eastAsia="en-US"/>
              </w:rPr>
              <w:t>азмещение сведений по вопросам соблюдения обязательных требований на официальном сайте администрации в разделе «Контрольно-надзорная деятельность»</w:t>
            </w:r>
          </w:p>
          <w:p w:rsidR="00B3522D" w:rsidRDefault="00B3522D">
            <w:pPr>
              <w:rPr>
                <w:color w:val="000000" w:themeColor="text1"/>
                <w:lang w:eastAsia="en-US"/>
              </w:rPr>
            </w:pPr>
          </w:p>
          <w:p w:rsidR="00B3522D" w:rsidRDefault="00B3522D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522D" w:rsidRDefault="00B3522D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Ежегодно, </w:t>
            </w:r>
          </w:p>
          <w:p w:rsidR="00B3522D" w:rsidRDefault="00B3522D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декабрь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522D" w:rsidRDefault="00DD54D7" w:rsidP="00FD729A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</w:t>
            </w:r>
            <w:r w:rsidR="00F86666">
              <w:rPr>
                <w:color w:val="000000" w:themeColor="text1"/>
                <w:lang w:eastAsia="en-US"/>
              </w:rPr>
              <w:t xml:space="preserve">едущий </w:t>
            </w:r>
            <w:r w:rsidR="00D60A81">
              <w:rPr>
                <w:color w:val="000000" w:themeColor="text1"/>
                <w:lang w:eastAsia="en-US"/>
              </w:rPr>
              <w:t>с</w:t>
            </w:r>
            <w:r w:rsidR="00FD729A">
              <w:rPr>
                <w:color w:val="000000" w:themeColor="text1"/>
                <w:lang w:eastAsia="en-US"/>
              </w:rPr>
              <w:t>пециалист</w:t>
            </w:r>
            <w:r>
              <w:rPr>
                <w:color w:val="000000" w:themeColor="text1"/>
                <w:lang w:eastAsia="en-US"/>
              </w:rPr>
              <w:t xml:space="preserve">-член </w:t>
            </w:r>
            <w:r w:rsidR="00FD729A">
              <w:rPr>
                <w:color w:val="000000" w:themeColor="text1"/>
                <w:lang w:eastAsia="en-US"/>
              </w:rPr>
              <w:t>административной комиссии</w:t>
            </w:r>
            <w:r>
              <w:rPr>
                <w:color w:val="000000" w:themeColor="text1"/>
                <w:lang w:eastAsia="en-US"/>
              </w:rPr>
              <w:t xml:space="preserve"> отдела административного, экологического и муниципального контроля администрации г.о. </w:t>
            </w:r>
            <w:proofErr w:type="spellStart"/>
            <w:r>
              <w:rPr>
                <w:color w:val="000000" w:themeColor="text1"/>
                <w:lang w:eastAsia="en-US"/>
              </w:rPr>
              <w:t>Кинель</w:t>
            </w:r>
            <w:proofErr w:type="spellEnd"/>
          </w:p>
          <w:p w:rsidR="00FD729A" w:rsidRDefault="00FD729A" w:rsidP="00FD729A">
            <w:pPr>
              <w:rPr>
                <w:i/>
                <w:iCs/>
                <w:color w:val="000000" w:themeColor="text1"/>
                <w:lang w:eastAsia="en-US"/>
              </w:rPr>
            </w:pPr>
          </w:p>
        </w:tc>
      </w:tr>
      <w:tr w:rsidR="00B3522D" w:rsidTr="005C357B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22D" w:rsidRDefault="00B3522D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22D" w:rsidRDefault="00B3522D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522D" w:rsidRDefault="00B3522D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2. Р</w:t>
            </w:r>
            <w:r>
              <w:rPr>
                <w:color w:val="000000"/>
                <w:lang w:eastAsia="en-US"/>
              </w:rPr>
              <w:t>азмещение сведений по вопросам соблюдения обязательных требований в средствах массовой информации</w:t>
            </w:r>
          </w:p>
          <w:p w:rsidR="00B3522D" w:rsidRDefault="00B3522D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522D" w:rsidRDefault="00B3522D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Ежеквартально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54D7" w:rsidRDefault="00DD54D7" w:rsidP="00DD54D7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Ведущий специалист-член административной комиссии отдела административного, экологического и муниципального контроля администрации г.о. </w:t>
            </w:r>
            <w:proofErr w:type="spellStart"/>
            <w:r>
              <w:rPr>
                <w:color w:val="000000" w:themeColor="text1"/>
                <w:lang w:eastAsia="en-US"/>
              </w:rPr>
              <w:t>Кинель</w:t>
            </w:r>
            <w:proofErr w:type="spellEnd"/>
          </w:p>
          <w:p w:rsidR="00B3522D" w:rsidRDefault="00B3522D" w:rsidP="00D60A81">
            <w:pPr>
              <w:rPr>
                <w:color w:val="000000" w:themeColor="text1"/>
                <w:lang w:eastAsia="en-US"/>
              </w:rPr>
            </w:pPr>
          </w:p>
        </w:tc>
      </w:tr>
      <w:tr w:rsidR="00B3522D" w:rsidTr="005C357B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22D" w:rsidRDefault="00B3522D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22D" w:rsidRDefault="00B3522D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522D" w:rsidRDefault="00B3522D">
            <w:pPr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3. Р</w:t>
            </w:r>
            <w:r>
              <w:rPr>
                <w:color w:val="000000"/>
                <w:lang w:eastAsia="en-US"/>
              </w:rPr>
              <w:t>азмещение сведений по вопросам соблюдения обязательных требований</w:t>
            </w:r>
            <w:r>
              <w:rPr>
                <w:color w:val="000000"/>
                <w:shd w:val="clear" w:color="auto" w:fill="FFFFFF"/>
                <w:lang w:eastAsia="en-US"/>
              </w:rPr>
              <w:t xml:space="preserve"> в личных кабинетах контролируемых лиц в государственных информационных системах (при их наличии)</w:t>
            </w:r>
          </w:p>
          <w:p w:rsidR="00B3522D" w:rsidRDefault="00B3522D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522D" w:rsidRDefault="00B3522D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Ежегодно, </w:t>
            </w:r>
          </w:p>
          <w:p w:rsidR="00B3522D" w:rsidRDefault="00B3522D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декабрь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54D7" w:rsidRDefault="00DD54D7" w:rsidP="00DD54D7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Ведущий специалист-член административной комиссии отдела административного, экологического и муниципального контроля администрации г.о. </w:t>
            </w:r>
            <w:proofErr w:type="spellStart"/>
            <w:r>
              <w:rPr>
                <w:color w:val="000000" w:themeColor="text1"/>
                <w:lang w:eastAsia="en-US"/>
              </w:rPr>
              <w:t>Кинель</w:t>
            </w:r>
            <w:proofErr w:type="spellEnd"/>
          </w:p>
          <w:p w:rsidR="00B3522D" w:rsidRDefault="00B3522D" w:rsidP="00D60A81">
            <w:pPr>
              <w:rPr>
                <w:color w:val="000000" w:themeColor="text1"/>
                <w:lang w:eastAsia="en-US"/>
              </w:rPr>
            </w:pPr>
          </w:p>
        </w:tc>
      </w:tr>
      <w:tr w:rsidR="00B3522D" w:rsidTr="005C357B"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522D" w:rsidRDefault="00B3522D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522D" w:rsidRDefault="00B3522D">
            <w:pPr>
              <w:rPr>
                <w:color w:val="000000" w:themeColor="text1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Обобщение практики осуществления </w:t>
            </w:r>
            <w:r>
              <w:rPr>
                <w:color w:val="000000" w:themeColor="text1"/>
                <w:lang w:eastAsia="en-US"/>
              </w:rPr>
              <w:t>муниципального контроля</w:t>
            </w:r>
            <w:r>
              <w:rPr>
                <w:color w:val="000000"/>
                <w:lang w:eastAsia="en-US"/>
              </w:rPr>
              <w:t>в сфере благоустройства посредством сбора и анализа данных о проведенных контрольных мероприятиях (контрольных действиях) и их результатах, в том числе</w:t>
            </w:r>
            <w:r>
              <w:rPr>
                <w:color w:val="000000" w:themeColor="text1"/>
                <w:lang w:eastAsia="en-US"/>
              </w:rPr>
              <w:t xml:space="preserve"> анализа выявленных в результате </w:t>
            </w:r>
            <w:r>
              <w:rPr>
                <w:color w:val="000000" w:themeColor="text1"/>
                <w:lang w:eastAsia="en-US"/>
              </w:rPr>
              <w:lastRenderedPageBreak/>
              <w:t>проведения муниципального контроля</w:t>
            </w:r>
            <w:r>
              <w:rPr>
                <w:color w:val="000000"/>
                <w:lang w:eastAsia="en-US"/>
              </w:rPr>
              <w:t xml:space="preserve">в сфере благоустройства </w:t>
            </w:r>
            <w:r>
              <w:rPr>
                <w:color w:val="000000" w:themeColor="text1"/>
                <w:lang w:eastAsia="en-US"/>
              </w:rPr>
              <w:t>нарушений обязательных требований контролируемыми лицами</w:t>
            </w:r>
          </w:p>
          <w:p w:rsidR="00B3522D" w:rsidRDefault="00B3522D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522D" w:rsidRDefault="00B3522D">
            <w:pPr>
              <w:pStyle w:val="s1"/>
              <w:shd w:val="clear" w:color="auto" w:fill="FFFFFF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Подготовка доклада о правоприменительной практике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522D" w:rsidRDefault="003C62A6" w:rsidP="00B3522D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 1 июня</w:t>
            </w:r>
            <w:bookmarkStart w:id="0" w:name="_GoBack"/>
            <w:bookmarkEnd w:id="0"/>
            <w:r>
              <w:rPr>
                <w:color w:val="000000" w:themeColor="text1"/>
                <w:lang w:eastAsia="en-US"/>
              </w:rPr>
              <w:t xml:space="preserve"> 2024</w:t>
            </w:r>
            <w:r w:rsidR="00B3522D">
              <w:rPr>
                <w:color w:val="000000" w:themeColor="text1"/>
                <w:lang w:eastAsia="en-US"/>
              </w:rPr>
              <w:t xml:space="preserve"> года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54D7" w:rsidRDefault="00DD54D7" w:rsidP="00DD54D7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Ведущий специалист-член административной комиссии отдела административного, экологического и муниципального контроля администрации г.о. </w:t>
            </w:r>
            <w:proofErr w:type="spellStart"/>
            <w:r>
              <w:rPr>
                <w:color w:val="000000" w:themeColor="text1"/>
                <w:lang w:eastAsia="en-US"/>
              </w:rPr>
              <w:t>Кинель</w:t>
            </w:r>
            <w:proofErr w:type="spellEnd"/>
          </w:p>
          <w:p w:rsidR="00B3522D" w:rsidRDefault="00B3522D" w:rsidP="00D60A81">
            <w:pPr>
              <w:rPr>
                <w:i/>
                <w:iCs/>
                <w:color w:val="000000" w:themeColor="text1"/>
                <w:lang w:eastAsia="en-US"/>
              </w:rPr>
            </w:pPr>
          </w:p>
        </w:tc>
      </w:tr>
      <w:tr w:rsidR="00B3522D" w:rsidTr="005C357B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22D" w:rsidRDefault="00B3522D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22D" w:rsidRDefault="00B3522D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522D" w:rsidRDefault="00B3522D">
            <w:pPr>
              <w:pStyle w:val="s1"/>
              <w:shd w:val="clear" w:color="auto" w:fill="FFFFFF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Размещение доклада о правоприменительной практике</w:t>
            </w:r>
            <w:r>
              <w:rPr>
                <w:color w:val="000000"/>
                <w:lang w:eastAsia="en-US"/>
              </w:rPr>
              <w:t xml:space="preserve"> на официальном сайте администрации в разделе «Контрольно-надзорная деятельность»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522D" w:rsidRDefault="003C62A6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 1 июля 2024</w:t>
            </w:r>
            <w:r w:rsidR="00B3522D">
              <w:rPr>
                <w:color w:val="000000" w:themeColor="text1"/>
                <w:lang w:eastAsia="en-US"/>
              </w:rPr>
              <w:t xml:space="preserve"> года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39E6" w:rsidRDefault="00CC39E6" w:rsidP="00CC39E6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Ведущий специалист-член административной комиссии отдела административного, экологического и муниципального контроля администрации г.о. </w:t>
            </w:r>
            <w:proofErr w:type="spellStart"/>
            <w:r>
              <w:rPr>
                <w:color w:val="000000" w:themeColor="text1"/>
                <w:lang w:eastAsia="en-US"/>
              </w:rPr>
              <w:t>Кинель</w:t>
            </w:r>
            <w:proofErr w:type="spellEnd"/>
          </w:p>
          <w:p w:rsidR="00B3522D" w:rsidRDefault="00B3522D" w:rsidP="00D60A81">
            <w:pPr>
              <w:rPr>
                <w:color w:val="000000" w:themeColor="text1"/>
                <w:lang w:eastAsia="en-US"/>
              </w:rPr>
            </w:pPr>
          </w:p>
        </w:tc>
      </w:tr>
      <w:tr w:rsidR="00B3522D" w:rsidTr="005C357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522D" w:rsidRDefault="00B3522D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522D" w:rsidRDefault="00B3522D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Объявление контролируемым лицам предостережений о недопустимости нарушения обязательных требований и предложений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 xml:space="preserve"> принять меры по обеспечению соблюдения обязательных требований</w:t>
            </w:r>
            <w:r>
              <w:rPr>
                <w:color w:val="000000" w:themeColor="text1"/>
                <w:lang w:eastAsia="en-US"/>
              </w:rPr>
              <w:t xml:space="preserve"> в случае наличия у администрации сведений о готовящихся нарушениях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признаках нарушений обязательных требований </w:t>
            </w:r>
            <w:r>
              <w:rPr>
                <w:color w:val="000000" w:themeColor="text1"/>
                <w:lang w:eastAsia="en-US"/>
              </w:rPr>
              <w:t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  <w:p w:rsidR="00B3522D" w:rsidRDefault="00B3522D">
            <w:pPr>
              <w:rPr>
                <w:color w:val="000000"/>
                <w:lang w:eastAsia="en-US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522D" w:rsidRDefault="00B3522D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Подготовка и объявление контролируемым лицам предостережений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522D" w:rsidRDefault="00B3522D">
            <w:pPr>
              <w:rPr>
                <w:color w:val="000000" w:themeColor="text1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По мере выявления готовящихся нарушений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требований,</w:t>
            </w:r>
            <w:r>
              <w:rPr>
                <w:color w:val="000000"/>
                <w:lang w:eastAsia="en-US"/>
              </w:rPr>
              <w:t xml:space="preserve">не позднее 30 дней со дня получения администрацией указанных сведений </w:t>
            </w:r>
          </w:p>
          <w:p w:rsidR="00B3522D" w:rsidRDefault="00B3522D">
            <w:pPr>
              <w:rPr>
                <w:color w:val="000000" w:themeColor="text1"/>
                <w:lang w:eastAsia="en-US"/>
              </w:rPr>
            </w:pPr>
          </w:p>
          <w:p w:rsidR="00B3522D" w:rsidRDefault="00B3522D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39E6" w:rsidRDefault="00CC39E6" w:rsidP="00CC39E6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Ведущий специалист-член административной комиссии отдела административного, экологического и муниципального контроля администрации г.о. </w:t>
            </w:r>
            <w:proofErr w:type="spellStart"/>
            <w:r>
              <w:rPr>
                <w:color w:val="000000" w:themeColor="text1"/>
                <w:lang w:eastAsia="en-US"/>
              </w:rPr>
              <w:t>Кинель</w:t>
            </w:r>
            <w:proofErr w:type="spellEnd"/>
          </w:p>
          <w:p w:rsidR="00B3522D" w:rsidRDefault="00B3522D" w:rsidP="00D60A81">
            <w:pPr>
              <w:rPr>
                <w:color w:val="000000" w:themeColor="text1"/>
                <w:lang w:eastAsia="en-US"/>
              </w:rPr>
            </w:pPr>
          </w:p>
        </w:tc>
      </w:tr>
      <w:tr w:rsidR="00B3522D" w:rsidTr="005C357B"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522D" w:rsidRDefault="00B3522D">
            <w:pPr>
              <w:jc w:val="center"/>
              <w:rPr>
                <w:color w:val="000000" w:themeColor="text1"/>
                <w:lang w:val="en-US" w:eastAsia="en-US"/>
              </w:rPr>
            </w:pPr>
            <w:r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522D" w:rsidRDefault="00B352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Консультирование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контролируемых лиц в устной или письменной 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вопросам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 контроля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сфере благоустройства:</w:t>
            </w:r>
          </w:p>
          <w:p w:rsidR="00B3522D" w:rsidRDefault="00B352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организация и осуществление контроля в сфере благоустройства;</w:t>
            </w:r>
          </w:p>
          <w:p w:rsidR="00B3522D" w:rsidRDefault="00B352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порядок осуществления контрольных мероприятий;</w:t>
            </w:r>
          </w:p>
          <w:p w:rsidR="00B3522D" w:rsidRDefault="00B352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порядок обжалования действий (бездействия) должностных лиц, уполномоченных осуществлять муниципальный контроль;</w:t>
            </w:r>
          </w:p>
          <w:p w:rsidR="00B3522D" w:rsidRDefault="00B3522D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</w:t>
            </w:r>
          </w:p>
          <w:p w:rsidR="00B3522D" w:rsidRDefault="00B3522D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522D" w:rsidRDefault="00B3522D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 xml:space="preserve">1. Консультирование </w:t>
            </w:r>
            <w:r>
              <w:rPr>
                <w:color w:val="000000" w:themeColor="text1"/>
                <w:lang w:eastAsia="en-US"/>
              </w:rPr>
              <w:lastRenderedPageBreak/>
              <w:t>контролируемых лиц в устной форме по телефону, по видео-конференц-связи и на личном приеме</w:t>
            </w:r>
          </w:p>
          <w:p w:rsidR="00B3522D" w:rsidRDefault="00B3522D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eastAsia="en-US"/>
              </w:rPr>
            </w:pPr>
          </w:p>
          <w:p w:rsidR="00B3522D" w:rsidRDefault="00B3522D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522D" w:rsidRDefault="00B3522D">
            <w:pPr>
              <w:rPr>
                <w:color w:val="000000" w:themeColor="text1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 xml:space="preserve">При обращении </w:t>
            </w:r>
            <w:r>
              <w:rPr>
                <w:color w:val="000000" w:themeColor="text1"/>
                <w:lang w:eastAsia="en-US"/>
              </w:rPr>
              <w:lastRenderedPageBreak/>
              <w:t xml:space="preserve">лица, нуждающегося в консультировании </w:t>
            </w:r>
          </w:p>
          <w:p w:rsidR="00B3522D" w:rsidRDefault="00B3522D">
            <w:pPr>
              <w:rPr>
                <w:color w:val="000000" w:themeColor="text1"/>
                <w:lang w:eastAsia="en-US"/>
              </w:rPr>
            </w:pPr>
          </w:p>
          <w:p w:rsidR="00B3522D" w:rsidRDefault="00B3522D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39E6" w:rsidRDefault="00CC39E6" w:rsidP="00CC39E6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Ведущий специалист-</w:t>
            </w:r>
            <w:r>
              <w:rPr>
                <w:color w:val="000000" w:themeColor="text1"/>
                <w:lang w:eastAsia="en-US"/>
              </w:rPr>
              <w:lastRenderedPageBreak/>
              <w:t xml:space="preserve">член административной комиссии отдела административного, экологического и муниципального контроля администрации г.о. </w:t>
            </w:r>
            <w:proofErr w:type="spellStart"/>
            <w:r>
              <w:rPr>
                <w:color w:val="000000" w:themeColor="text1"/>
                <w:lang w:eastAsia="en-US"/>
              </w:rPr>
              <w:t>Кинель</w:t>
            </w:r>
            <w:proofErr w:type="spellEnd"/>
          </w:p>
          <w:p w:rsidR="00B3522D" w:rsidRDefault="00B3522D" w:rsidP="00D60A81">
            <w:pPr>
              <w:rPr>
                <w:color w:val="000000" w:themeColor="text1"/>
                <w:lang w:eastAsia="en-US"/>
              </w:rPr>
            </w:pPr>
          </w:p>
        </w:tc>
      </w:tr>
      <w:tr w:rsidR="00B3522D" w:rsidTr="005C357B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3522D" w:rsidRPr="00B3522D" w:rsidRDefault="00B3522D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3522D" w:rsidRDefault="00B3522D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522D" w:rsidRDefault="00B3522D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2. Консультирование контролируемых лиц в письменной форме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522D" w:rsidRDefault="00B3522D">
            <w:pPr>
              <w:rPr>
                <w:color w:val="000000" w:themeColor="text1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При обращении лица, нуждающегося в консультировании, в течение 30 дней со дня регистрации администрацией письменного обращения, если более короткий срок не предусмотрен законодательством</w:t>
            </w:r>
          </w:p>
          <w:p w:rsidR="00B3522D" w:rsidRDefault="00B3522D">
            <w:pPr>
              <w:rPr>
                <w:color w:val="000000" w:themeColor="text1"/>
                <w:lang w:eastAsia="en-US"/>
              </w:rPr>
            </w:pPr>
          </w:p>
          <w:p w:rsidR="00B3522D" w:rsidRDefault="00B3522D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39E6" w:rsidRDefault="00CC39E6" w:rsidP="00CC39E6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Ведущий специалист-член административной комиссии отдела административного, экологического и муниципального контроля администрации г.о. </w:t>
            </w:r>
            <w:proofErr w:type="spellStart"/>
            <w:r>
              <w:rPr>
                <w:color w:val="000000" w:themeColor="text1"/>
                <w:lang w:eastAsia="en-US"/>
              </w:rPr>
              <w:t>Кинель</w:t>
            </w:r>
            <w:proofErr w:type="spellEnd"/>
          </w:p>
          <w:p w:rsidR="00B3522D" w:rsidRDefault="00B3522D" w:rsidP="00D60A81">
            <w:pPr>
              <w:rPr>
                <w:color w:val="000000" w:themeColor="text1"/>
                <w:lang w:eastAsia="en-US"/>
              </w:rPr>
            </w:pPr>
          </w:p>
        </w:tc>
      </w:tr>
      <w:tr w:rsidR="00B3522D" w:rsidTr="005C357B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3522D" w:rsidRPr="00B3522D" w:rsidRDefault="00B3522D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3522D" w:rsidRDefault="00B3522D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522D" w:rsidRDefault="00B3522D">
            <w:pPr>
              <w:pStyle w:val="s1"/>
              <w:shd w:val="clear" w:color="auto" w:fill="FFFFFF"/>
              <w:rPr>
                <w:color w:val="000000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3. Консультирование контролируемых лиц путем </w:t>
            </w:r>
            <w:r>
              <w:rPr>
                <w:color w:val="000000"/>
                <w:lang w:eastAsia="en-US"/>
              </w:rPr>
              <w:t>размещения на официальном сайте администрации в разделе «Контрольно-надзорная деятельность» письменного разъяснения, подписанного главой (заместителем главы)</w:t>
            </w:r>
            <w:r w:rsidR="00D60A81">
              <w:rPr>
                <w:color w:val="000000"/>
                <w:lang w:eastAsia="en-US"/>
              </w:rPr>
              <w:t xml:space="preserve"> администрации городского округа </w:t>
            </w:r>
            <w:proofErr w:type="spellStart"/>
            <w:r w:rsidR="00D60A81">
              <w:rPr>
                <w:color w:val="000000"/>
                <w:lang w:eastAsia="en-US"/>
              </w:rPr>
              <w:t>Кинель</w:t>
            </w:r>
            <w:proofErr w:type="spellEnd"/>
            <w:r w:rsidR="00D60A81">
              <w:rPr>
                <w:color w:val="000000"/>
                <w:lang w:eastAsia="en-US"/>
              </w:rPr>
              <w:t xml:space="preserve"> Самарской области </w:t>
            </w:r>
            <w:r>
              <w:rPr>
                <w:color w:val="000000"/>
                <w:lang w:eastAsia="en-US"/>
              </w:rPr>
              <w:t xml:space="preserve">или должностным лицом, уполномоченным осуществлять </w:t>
            </w:r>
            <w:r>
              <w:rPr>
                <w:color w:val="000000" w:themeColor="text1"/>
                <w:lang w:eastAsia="en-US"/>
              </w:rPr>
              <w:t>муниципальный контроль</w:t>
            </w:r>
            <w:r>
              <w:rPr>
                <w:color w:val="000000"/>
                <w:lang w:eastAsia="en-US"/>
              </w:rPr>
              <w:t>в сфере благоустройства (в случае поступления в администрацию пяти и более однотипных обращений контролируемых лиц и их представителей)</w:t>
            </w:r>
          </w:p>
          <w:p w:rsidR="00B3522D" w:rsidRDefault="00B3522D">
            <w:pPr>
              <w:pStyle w:val="s1"/>
              <w:shd w:val="clear" w:color="auto" w:fill="FFFFFF"/>
              <w:rPr>
                <w:rFonts w:ascii="PT Serif" w:hAnsi="PT Serif"/>
                <w:color w:val="22272F"/>
                <w:sz w:val="23"/>
                <w:szCs w:val="23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522D" w:rsidRDefault="00B3522D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 течение 30 дней со дня регистрации администрацией </w:t>
            </w:r>
            <w:r>
              <w:rPr>
                <w:color w:val="000000"/>
                <w:lang w:eastAsia="en-US"/>
              </w:rPr>
              <w:t>пятого однотипного обращения контролируемых лиц и их представителей</w:t>
            </w:r>
          </w:p>
          <w:p w:rsidR="00B3522D" w:rsidRDefault="00B3522D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39E6" w:rsidRDefault="00CC39E6" w:rsidP="00CC39E6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Ведущий специалист-член административной комиссии отдела административного, экологического и муниципального контроля администрации г.о. </w:t>
            </w:r>
            <w:proofErr w:type="spellStart"/>
            <w:r>
              <w:rPr>
                <w:color w:val="000000" w:themeColor="text1"/>
                <w:lang w:eastAsia="en-US"/>
              </w:rPr>
              <w:t>Кинель</w:t>
            </w:r>
            <w:proofErr w:type="spellEnd"/>
          </w:p>
          <w:p w:rsidR="00B3522D" w:rsidRDefault="00B3522D" w:rsidP="00D60A81">
            <w:pPr>
              <w:rPr>
                <w:color w:val="000000" w:themeColor="text1"/>
                <w:lang w:eastAsia="en-US"/>
              </w:rPr>
            </w:pPr>
          </w:p>
        </w:tc>
      </w:tr>
      <w:tr w:rsidR="00B3522D" w:rsidTr="005C357B">
        <w:tc>
          <w:tcPr>
            <w:tcW w:w="42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522D" w:rsidRDefault="00B3522D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522D" w:rsidRDefault="00B3522D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522D" w:rsidRDefault="00B3522D">
            <w:pPr>
              <w:pStyle w:val="s1"/>
              <w:shd w:val="clear" w:color="auto" w:fill="FFFFFF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4. Консультирование контролируемых лиц</w:t>
            </w:r>
            <w:r>
              <w:rPr>
                <w:color w:val="000000"/>
                <w:lang w:eastAsia="en-US"/>
              </w:rPr>
              <w:t xml:space="preserve"> в устной форме на собраниях и конференциях граждан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522D" w:rsidRDefault="00B3522D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 случае проведения собрания (конференции) граждан, повестка которого предусматривает консультирование контролируемых </w:t>
            </w:r>
            <w:r>
              <w:rPr>
                <w:color w:val="000000" w:themeColor="text1"/>
                <w:lang w:eastAsia="en-US"/>
              </w:rPr>
              <w:lastRenderedPageBreak/>
              <w:t>лиц</w:t>
            </w:r>
            <w:r>
              <w:rPr>
                <w:color w:val="000000"/>
                <w:lang w:eastAsia="en-US"/>
              </w:rPr>
              <w:t xml:space="preserve"> по вопросам </w:t>
            </w:r>
            <w:r>
              <w:rPr>
                <w:color w:val="000000" w:themeColor="text1"/>
                <w:lang w:eastAsia="en-US"/>
              </w:rPr>
              <w:t>муниципального контроля</w:t>
            </w:r>
            <w:r>
              <w:rPr>
                <w:color w:val="000000"/>
                <w:lang w:eastAsia="en-US"/>
              </w:rPr>
              <w:t>в сфере благоустройства в день проведения собрания (конференции) граждан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39E6" w:rsidRDefault="00CC39E6" w:rsidP="00CC39E6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 xml:space="preserve">Ведущий специалист-член административной комиссии отдела административного, экологического и муниципального контроля администрации г.о. </w:t>
            </w:r>
            <w:proofErr w:type="spellStart"/>
            <w:r>
              <w:rPr>
                <w:color w:val="000000" w:themeColor="text1"/>
                <w:lang w:eastAsia="en-US"/>
              </w:rPr>
              <w:t>Кинель</w:t>
            </w:r>
            <w:proofErr w:type="spellEnd"/>
          </w:p>
          <w:p w:rsidR="00B3522D" w:rsidRDefault="00B3522D" w:rsidP="00D60A81">
            <w:pPr>
              <w:rPr>
                <w:color w:val="000000" w:themeColor="text1"/>
                <w:lang w:eastAsia="en-US"/>
              </w:rPr>
            </w:pPr>
          </w:p>
        </w:tc>
      </w:tr>
    </w:tbl>
    <w:p w:rsidR="00632BBC" w:rsidRDefault="00632BBC" w:rsidP="00A84B1B">
      <w:pPr>
        <w:spacing w:line="360" w:lineRule="auto"/>
        <w:jc w:val="both"/>
        <w:rPr>
          <w:rFonts w:eastAsiaTheme="minorHAnsi"/>
        </w:rPr>
      </w:pPr>
    </w:p>
    <w:p w:rsidR="00B3522D" w:rsidRDefault="00B3522D" w:rsidP="00E1242F">
      <w:pPr>
        <w:pStyle w:val="s1"/>
        <w:shd w:val="clear" w:color="auto" w:fill="FFFFFF"/>
        <w:spacing w:before="0" w:beforeAutospacing="0" w:after="0" w:afterAutospacing="0"/>
        <w:jc w:val="center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4. Показатели результативности и эффективности программы профилактики</w:t>
      </w:r>
    </w:p>
    <w:p w:rsidR="00632BBC" w:rsidRPr="00632BBC" w:rsidRDefault="00B3522D" w:rsidP="00E1242F">
      <w:pPr>
        <w:autoSpaceDE w:val="0"/>
        <w:autoSpaceDN w:val="0"/>
        <w:adjustRightInd w:val="0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определяются в соответствии со следующей таблицей.</w:t>
      </w:r>
    </w:p>
    <w:p w:rsidR="00B3522D" w:rsidRDefault="00B3522D" w:rsidP="00B3522D">
      <w:pPr>
        <w:jc w:val="both"/>
        <w:rPr>
          <w:i/>
          <w:sz w:val="28"/>
          <w:szCs w:val="28"/>
        </w:rPr>
      </w:pPr>
    </w:p>
    <w:tbl>
      <w:tblPr>
        <w:tblW w:w="942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6238"/>
        <w:gridCol w:w="2553"/>
      </w:tblGrid>
      <w:tr w:rsidR="00B3522D" w:rsidTr="00B3522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 w:rsidR="00B3522D" w:rsidTr="00B3522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Полнота информации, размещенной на официальном сайте администрации в соответствии с частью 3 статьи 46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100 %</w:t>
            </w:r>
          </w:p>
        </w:tc>
      </w:tr>
      <w:tr w:rsidR="00B3522D" w:rsidTr="00B3522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Количество р</w:t>
            </w:r>
            <w:r>
              <w:rPr>
                <w:color w:val="000000"/>
                <w:lang w:eastAsia="en-US"/>
              </w:rPr>
              <w:t>азмещений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B3522D" w:rsidTr="00B3522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Доля случаев объявления предостережений в общем количестве случаев </w:t>
            </w:r>
            <w:r>
              <w:rPr>
                <w:color w:val="000000" w:themeColor="text1"/>
                <w:lang w:eastAsia="en-US"/>
              </w:rPr>
              <w:t xml:space="preserve">выявления готовящихся нарушений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100 %</w:t>
            </w:r>
          </w:p>
          <w:p w:rsidR="00B3522D" w:rsidRDefault="00B3522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(если имелись случаи </w:t>
            </w:r>
            <w:r>
              <w:rPr>
                <w:color w:val="000000" w:themeColor="text1"/>
                <w:lang w:eastAsia="en-US"/>
              </w:rPr>
              <w:t xml:space="preserve">выявления готовящихся нарушений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</w:t>
            </w:r>
            <w:r>
              <w:rPr>
                <w:lang w:eastAsia="en-US"/>
              </w:rPr>
              <w:t>)</w:t>
            </w:r>
          </w:p>
        </w:tc>
      </w:tr>
      <w:tr w:rsidR="00B3522D" w:rsidTr="00B3522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Доля случаев нарушения сроков консультирования контролируемых лиц в письменной форме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0%</w:t>
            </w:r>
          </w:p>
        </w:tc>
      </w:tr>
      <w:tr w:rsidR="00B3522D" w:rsidTr="00B3522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Доля случаев повторного обращения контролируемых лиц в письменной форме по тому же вопросу муниципального контроля</w:t>
            </w:r>
            <w:r>
              <w:rPr>
                <w:color w:val="000000"/>
                <w:lang w:eastAsia="en-US"/>
              </w:rPr>
              <w:t>в сфере благоустройства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0%</w:t>
            </w:r>
          </w:p>
        </w:tc>
      </w:tr>
      <w:tr w:rsidR="00B3522D" w:rsidTr="00B3522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Количество </w:t>
            </w:r>
            <w:r>
              <w:rPr>
                <w:color w:val="000000"/>
                <w:lang w:eastAsia="en-US"/>
              </w:rPr>
              <w:t>собраний и конференций граждан, на которых</w:t>
            </w:r>
            <w:r>
              <w:rPr>
                <w:color w:val="000000" w:themeColor="text1"/>
                <w:lang w:eastAsia="en-US"/>
              </w:rPr>
              <w:t xml:space="preserve"> осуществлялось консультирование контролируемых лиц</w:t>
            </w:r>
            <w:r>
              <w:rPr>
                <w:color w:val="000000"/>
                <w:lang w:eastAsia="en-US"/>
              </w:rPr>
              <w:t xml:space="preserve"> по вопросам </w:t>
            </w:r>
            <w:r>
              <w:rPr>
                <w:color w:val="000000" w:themeColor="text1"/>
                <w:lang w:eastAsia="en-US"/>
              </w:rPr>
              <w:t>муниципального контроля</w:t>
            </w:r>
            <w:r>
              <w:rPr>
                <w:color w:val="000000"/>
                <w:lang w:eastAsia="en-US"/>
              </w:rPr>
              <w:t xml:space="preserve">в сфере благоустройствав устной форме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3C62A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</w:tbl>
    <w:p w:rsidR="00B3522D" w:rsidRDefault="00B3522D" w:rsidP="00B3522D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bCs/>
          <w:color w:val="22272F"/>
          <w:sz w:val="28"/>
          <w:szCs w:val="28"/>
        </w:rPr>
      </w:pPr>
    </w:p>
    <w:p w:rsidR="0063233C" w:rsidRDefault="00B3522D" w:rsidP="0063233C">
      <w:pPr>
        <w:shd w:val="clear" w:color="auto" w:fill="FFFFFF"/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Под оценкой эффективности </w:t>
      </w:r>
      <w:r>
        <w:rPr>
          <w:color w:val="22272F"/>
          <w:sz w:val="28"/>
          <w:szCs w:val="28"/>
        </w:rPr>
        <w:t xml:space="preserve">программы профилактики понимается оценка изменения количества нарушений обязательных требований </w:t>
      </w:r>
      <w:r>
        <w:rPr>
          <w:bCs/>
          <w:iCs/>
          <w:sz w:val="28"/>
          <w:szCs w:val="28"/>
        </w:rPr>
        <w:t xml:space="preserve">по итогам проведенных профилактических мероприятий. </w:t>
      </w:r>
    </w:p>
    <w:p w:rsidR="00B3522D" w:rsidRDefault="00B3522D" w:rsidP="0063233C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  <w:r>
        <w:rPr>
          <w:sz w:val="28"/>
          <w:szCs w:val="28"/>
        </w:rPr>
        <w:t xml:space="preserve">Текущая (ежеквартальная) оценка результативности и эффективности </w:t>
      </w:r>
      <w:r>
        <w:rPr>
          <w:color w:val="22272F"/>
          <w:sz w:val="28"/>
          <w:szCs w:val="28"/>
        </w:rPr>
        <w:t xml:space="preserve">программы профилактики осуществляется Главой </w:t>
      </w:r>
      <w:r w:rsidR="00D60A81">
        <w:rPr>
          <w:color w:val="22272F"/>
          <w:sz w:val="28"/>
          <w:szCs w:val="28"/>
        </w:rPr>
        <w:t xml:space="preserve">администрации городского округа </w:t>
      </w:r>
      <w:proofErr w:type="spellStart"/>
      <w:r w:rsidR="00D60A81">
        <w:rPr>
          <w:color w:val="22272F"/>
          <w:sz w:val="28"/>
          <w:szCs w:val="28"/>
        </w:rPr>
        <w:t>Кинель</w:t>
      </w:r>
      <w:proofErr w:type="spellEnd"/>
      <w:r w:rsidR="00D60A81">
        <w:rPr>
          <w:color w:val="22272F"/>
          <w:sz w:val="28"/>
          <w:szCs w:val="28"/>
        </w:rPr>
        <w:t>.</w:t>
      </w:r>
    </w:p>
    <w:p w:rsidR="00B3522D" w:rsidRDefault="00B3522D" w:rsidP="0063233C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Ежегодная оценка результативности и эффективности </w:t>
      </w:r>
      <w:r>
        <w:rPr>
          <w:color w:val="22272F"/>
          <w:sz w:val="28"/>
          <w:szCs w:val="28"/>
        </w:rPr>
        <w:t xml:space="preserve">программы профилактики осуществляется </w:t>
      </w:r>
      <w:r w:rsidR="00D60A81">
        <w:rPr>
          <w:color w:val="22272F"/>
          <w:sz w:val="28"/>
          <w:szCs w:val="28"/>
        </w:rPr>
        <w:t xml:space="preserve">Думой городского округа </w:t>
      </w:r>
      <w:proofErr w:type="spellStart"/>
      <w:r w:rsidR="00D60A81">
        <w:rPr>
          <w:color w:val="22272F"/>
          <w:sz w:val="28"/>
          <w:szCs w:val="28"/>
        </w:rPr>
        <w:t>Кинель</w:t>
      </w:r>
      <w:proofErr w:type="spellEnd"/>
      <w:r w:rsidR="00D60A81">
        <w:rPr>
          <w:color w:val="22272F"/>
          <w:sz w:val="28"/>
          <w:szCs w:val="28"/>
        </w:rPr>
        <w:t xml:space="preserve"> Самарской области.</w:t>
      </w:r>
      <w:r>
        <w:rPr>
          <w:sz w:val="28"/>
          <w:szCs w:val="28"/>
        </w:rPr>
        <w:t xml:space="preserve"> Для осуществления ежегодной оценки результативности и эффективности </w:t>
      </w:r>
      <w:r>
        <w:rPr>
          <w:color w:val="22272F"/>
          <w:sz w:val="28"/>
          <w:szCs w:val="28"/>
        </w:rPr>
        <w:t>программы профилактики админ</w:t>
      </w:r>
      <w:r w:rsidR="00AC4F3B">
        <w:rPr>
          <w:color w:val="22272F"/>
          <w:sz w:val="28"/>
          <w:szCs w:val="28"/>
        </w:rPr>
        <w:t>истрацией не позднее 1 июля 2024</w:t>
      </w:r>
      <w:r>
        <w:rPr>
          <w:color w:val="22272F"/>
          <w:sz w:val="28"/>
          <w:szCs w:val="28"/>
        </w:rPr>
        <w:t xml:space="preserve"> года (года, следующего за отчетным) в </w:t>
      </w:r>
      <w:r w:rsidR="00D60A81">
        <w:rPr>
          <w:color w:val="22272F"/>
          <w:sz w:val="28"/>
          <w:szCs w:val="28"/>
        </w:rPr>
        <w:t xml:space="preserve">Думу </w:t>
      </w:r>
      <w:r w:rsidR="00D60A81" w:rsidRPr="00D60A81">
        <w:rPr>
          <w:color w:val="22272F"/>
          <w:sz w:val="28"/>
          <w:szCs w:val="28"/>
        </w:rPr>
        <w:t xml:space="preserve">городского </w:t>
      </w:r>
      <w:r w:rsidR="00D60A81">
        <w:rPr>
          <w:color w:val="22272F"/>
          <w:sz w:val="28"/>
          <w:szCs w:val="28"/>
        </w:rPr>
        <w:t xml:space="preserve">округа </w:t>
      </w:r>
      <w:proofErr w:type="spellStart"/>
      <w:r w:rsidR="00D60A81">
        <w:rPr>
          <w:color w:val="22272F"/>
          <w:sz w:val="28"/>
          <w:szCs w:val="28"/>
        </w:rPr>
        <w:t>Кинель</w:t>
      </w:r>
      <w:proofErr w:type="spellEnd"/>
      <w:r w:rsidR="00D60A81">
        <w:rPr>
          <w:color w:val="22272F"/>
          <w:sz w:val="28"/>
          <w:szCs w:val="28"/>
        </w:rPr>
        <w:t xml:space="preserve"> Самарской области </w:t>
      </w:r>
      <w:r>
        <w:rPr>
          <w:color w:val="22272F"/>
          <w:sz w:val="28"/>
          <w:szCs w:val="28"/>
        </w:rPr>
        <w:t>представляется информация о степени достижения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</w:t>
      </w:r>
      <w:r>
        <w:rPr>
          <w:bCs/>
          <w:iCs/>
          <w:sz w:val="28"/>
          <w:szCs w:val="28"/>
        </w:rPr>
        <w:t xml:space="preserve">. </w:t>
      </w:r>
    </w:p>
    <w:p w:rsidR="00B3522D" w:rsidRDefault="00B3522D" w:rsidP="00B3522D">
      <w:pPr>
        <w:rPr>
          <w:rFonts w:eastAsiaTheme="minorHAnsi"/>
        </w:rPr>
      </w:pPr>
    </w:p>
    <w:p w:rsidR="00A84B1B" w:rsidRPr="00F64373" w:rsidRDefault="00A84B1B" w:rsidP="00470B8C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sectPr w:rsidR="00A84B1B" w:rsidRPr="00F64373" w:rsidSect="00632BBC">
      <w:headerReference w:type="even" r:id="rId7"/>
      <w:headerReference w:type="default" r:id="rId8"/>
      <w:pgSz w:w="11900" w:h="16840"/>
      <w:pgMar w:top="709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F58" w:rsidRDefault="00557F58" w:rsidP="0081527A">
      <w:r>
        <w:separator/>
      </w:r>
    </w:p>
  </w:endnote>
  <w:endnote w:type="continuationSeparator" w:id="1">
    <w:p w:rsidR="00557F58" w:rsidRDefault="00557F58" w:rsidP="0081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F58" w:rsidRDefault="00557F58" w:rsidP="0081527A">
      <w:r>
        <w:separator/>
      </w:r>
    </w:p>
  </w:footnote>
  <w:footnote w:type="continuationSeparator" w:id="1">
    <w:p w:rsidR="00557F58" w:rsidRDefault="00557F58" w:rsidP="0081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d"/>
      </w:rPr>
      <w:id w:val="-196167027"/>
      <w:docPartObj>
        <w:docPartGallery w:val="Page Numbers (Top of Page)"/>
        <w:docPartUnique/>
      </w:docPartObj>
    </w:sdtPr>
    <w:sdtContent>
      <w:p w:rsidR="001E7139" w:rsidRDefault="009158A2" w:rsidP="001E7139">
        <w:pPr>
          <w:pStyle w:val="a9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 w:rsidR="001E7139">
          <w:rPr>
            <w:rStyle w:val="ad"/>
          </w:rPr>
          <w:instrText xml:space="preserve"> PAGE </w:instrText>
        </w:r>
        <w:r>
          <w:rPr>
            <w:rStyle w:val="ad"/>
          </w:rPr>
          <w:fldChar w:fldCharType="end"/>
        </w:r>
      </w:p>
    </w:sdtContent>
  </w:sdt>
  <w:p w:rsidR="001E7139" w:rsidRDefault="001E7139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d"/>
      </w:rPr>
      <w:id w:val="552585494"/>
      <w:docPartObj>
        <w:docPartGallery w:val="Page Numbers (Top of Page)"/>
        <w:docPartUnique/>
      </w:docPartObj>
    </w:sdtPr>
    <w:sdtContent>
      <w:p w:rsidR="001E7139" w:rsidRDefault="009158A2" w:rsidP="001E7139">
        <w:pPr>
          <w:pStyle w:val="a9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 w:rsidR="001E7139">
          <w:rPr>
            <w:rStyle w:val="ad"/>
          </w:rPr>
          <w:instrText xml:space="preserve"> PAGE </w:instrText>
        </w:r>
        <w:r>
          <w:rPr>
            <w:rStyle w:val="ad"/>
          </w:rPr>
          <w:fldChar w:fldCharType="separate"/>
        </w:r>
        <w:r w:rsidR="00036897">
          <w:rPr>
            <w:rStyle w:val="ad"/>
            <w:noProof/>
          </w:rPr>
          <w:t>10</w:t>
        </w:r>
        <w:r>
          <w:rPr>
            <w:rStyle w:val="ad"/>
          </w:rPr>
          <w:fldChar w:fldCharType="end"/>
        </w:r>
      </w:p>
    </w:sdtContent>
  </w:sdt>
  <w:p w:rsidR="001E7139" w:rsidRDefault="001E713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F64C6"/>
    <w:multiLevelType w:val="hybridMultilevel"/>
    <w:tmpl w:val="DD4EA63A"/>
    <w:lvl w:ilvl="0" w:tplc="9142F5E4">
      <w:start w:val="1"/>
      <w:numFmt w:val="decimal"/>
      <w:lvlText w:val="%1)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1">
    <w:nsid w:val="2D1F48D3"/>
    <w:multiLevelType w:val="hybridMultilevel"/>
    <w:tmpl w:val="4C8ABB0E"/>
    <w:lvl w:ilvl="0" w:tplc="BD7E3D70">
      <w:start w:val="1"/>
      <w:numFmt w:val="decimal"/>
      <w:lvlText w:val="%1."/>
      <w:lvlJc w:val="left"/>
      <w:pPr>
        <w:ind w:left="1829" w:hanging="1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1745"/>
    <w:rsid w:val="000164B3"/>
    <w:rsid w:val="00036897"/>
    <w:rsid w:val="000544BD"/>
    <w:rsid w:val="00056EE1"/>
    <w:rsid w:val="00061751"/>
    <w:rsid w:val="00062AB1"/>
    <w:rsid w:val="000716AE"/>
    <w:rsid w:val="00081A36"/>
    <w:rsid w:val="00081AC1"/>
    <w:rsid w:val="000A3583"/>
    <w:rsid w:val="000B0616"/>
    <w:rsid w:val="000B35F7"/>
    <w:rsid w:val="000C1CD1"/>
    <w:rsid w:val="000C57E1"/>
    <w:rsid w:val="000D0A3D"/>
    <w:rsid w:val="000D79AF"/>
    <w:rsid w:val="000E1ECC"/>
    <w:rsid w:val="000E38D8"/>
    <w:rsid w:val="000E5824"/>
    <w:rsid w:val="000F259E"/>
    <w:rsid w:val="000F2844"/>
    <w:rsid w:val="000F5FEA"/>
    <w:rsid w:val="00105768"/>
    <w:rsid w:val="001065A5"/>
    <w:rsid w:val="00112A09"/>
    <w:rsid w:val="0012400F"/>
    <w:rsid w:val="00127A9F"/>
    <w:rsid w:val="00131745"/>
    <w:rsid w:val="00136CEC"/>
    <w:rsid w:val="0014020A"/>
    <w:rsid w:val="0019698E"/>
    <w:rsid w:val="001A1074"/>
    <w:rsid w:val="001C0881"/>
    <w:rsid w:val="001C1281"/>
    <w:rsid w:val="001D6226"/>
    <w:rsid w:val="001E7139"/>
    <w:rsid w:val="001F3728"/>
    <w:rsid w:val="001F4F4C"/>
    <w:rsid w:val="001F50C7"/>
    <w:rsid w:val="002160E0"/>
    <w:rsid w:val="00232C12"/>
    <w:rsid w:val="00235B3C"/>
    <w:rsid w:val="00247348"/>
    <w:rsid w:val="00267EDB"/>
    <w:rsid w:val="0027025E"/>
    <w:rsid w:val="00272803"/>
    <w:rsid w:val="00274266"/>
    <w:rsid w:val="00283698"/>
    <w:rsid w:val="00283E98"/>
    <w:rsid w:val="00287CC2"/>
    <w:rsid w:val="002900AE"/>
    <w:rsid w:val="002928E7"/>
    <w:rsid w:val="00292EBD"/>
    <w:rsid w:val="002A4064"/>
    <w:rsid w:val="002A6408"/>
    <w:rsid w:val="002D23B1"/>
    <w:rsid w:val="00327C75"/>
    <w:rsid w:val="00330F68"/>
    <w:rsid w:val="003321C4"/>
    <w:rsid w:val="00340DA6"/>
    <w:rsid w:val="00354543"/>
    <w:rsid w:val="00366A25"/>
    <w:rsid w:val="00380499"/>
    <w:rsid w:val="00381191"/>
    <w:rsid w:val="0038505F"/>
    <w:rsid w:val="00397256"/>
    <w:rsid w:val="003B13DA"/>
    <w:rsid w:val="003B18B6"/>
    <w:rsid w:val="003C62A6"/>
    <w:rsid w:val="003C78A4"/>
    <w:rsid w:val="003D33E0"/>
    <w:rsid w:val="00415E5A"/>
    <w:rsid w:val="00446F73"/>
    <w:rsid w:val="004550A0"/>
    <w:rsid w:val="00467A68"/>
    <w:rsid w:val="00470B8C"/>
    <w:rsid w:val="00476FE4"/>
    <w:rsid w:val="00486F4D"/>
    <w:rsid w:val="00486FB4"/>
    <w:rsid w:val="004A2FEC"/>
    <w:rsid w:val="004C6E10"/>
    <w:rsid w:val="004D4E06"/>
    <w:rsid w:val="004E4640"/>
    <w:rsid w:val="004E486B"/>
    <w:rsid w:val="004F5D19"/>
    <w:rsid w:val="005019A3"/>
    <w:rsid w:val="00502A15"/>
    <w:rsid w:val="0050543F"/>
    <w:rsid w:val="00543BAD"/>
    <w:rsid w:val="00554423"/>
    <w:rsid w:val="00557F58"/>
    <w:rsid w:val="00561774"/>
    <w:rsid w:val="00570E9F"/>
    <w:rsid w:val="005761AE"/>
    <w:rsid w:val="005B52C6"/>
    <w:rsid w:val="005C16A3"/>
    <w:rsid w:val="005C357B"/>
    <w:rsid w:val="005E2CC8"/>
    <w:rsid w:val="005F1884"/>
    <w:rsid w:val="00627DE2"/>
    <w:rsid w:val="0063233C"/>
    <w:rsid w:val="00632BBC"/>
    <w:rsid w:val="0063390F"/>
    <w:rsid w:val="006361B7"/>
    <w:rsid w:val="00645A76"/>
    <w:rsid w:val="00680006"/>
    <w:rsid w:val="00697BA5"/>
    <w:rsid w:val="006B6895"/>
    <w:rsid w:val="006C1EBD"/>
    <w:rsid w:val="006C2958"/>
    <w:rsid w:val="006C4E3B"/>
    <w:rsid w:val="006E6CEA"/>
    <w:rsid w:val="00706404"/>
    <w:rsid w:val="0071198E"/>
    <w:rsid w:val="00713BF2"/>
    <w:rsid w:val="0071754C"/>
    <w:rsid w:val="00721D61"/>
    <w:rsid w:val="00731F32"/>
    <w:rsid w:val="007371C0"/>
    <w:rsid w:val="00747BCD"/>
    <w:rsid w:val="007560F0"/>
    <w:rsid w:val="00770635"/>
    <w:rsid w:val="007937A6"/>
    <w:rsid w:val="007A7D0D"/>
    <w:rsid w:val="007B3CDC"/>
    <w:rsid w:val="007D02CC"/>
    <w:rsid w:val="007E2EF7"/>
    <w:rsid w:val="007F04DC"/>
    <w:rsid w:val="0080195E"/>
    <w:rsid w:val="0081527A"/>
    <w:rsid w:val="00825827"/>
    <w:rsid w:val="00840A98"/>
    <w:rsid w:val="00851D66"/>
    <w:rsid w:val="00860DC8"/>
    <w:rsid w:val="00863D0B"/>
    <w:rsid w:val="00881CF6"/>
    <w:rsid w:val="008851A9"/>
    <w:rsid w:val="0089481C"/>
    <w:rsid w:val="00896B5A"/>
    <w:rsid w:val="008D62C3"/>
    <w:rsid w:val="008F2DEE"/>
    <w:rsid w:val="008F637A"/>
    <w:rsid w:val="00901C0D"/>
    <w:rsid w:val="009021AF"/>
    <w:rsid w:val="00903719"/>
    <w:rsid w:val="00904290"/>
    <w:rsid w:val="00913CB2"/>
    <w:rsid w:val="009158A2"/>
    <w:rsid w:val="00972B62"/>
    <w:rsid w:val="00980D28"/>
    <w:rsid w:val="00982C0F"/>
    <w:rsid w:val="00993E07"/>
    <w:rsid w:val="009D0A0E"/>
    <w:rsid w:val="009D1577"/>
    <w:rsid w:val="009D4E37"/>
    <w:rsid w:val="009E7D22"/>
    <w:rsid w:val="009F240E"/>
    <w:rsid w:val="00A02694"/>
    <w:rsid w:val="00A245EC"/>
    <w:rsid w:val="00A31D72"/>
    <w:rsid w:val="00A339F5"/>
    <w:rsid w:val="00A45627"/>
    <w:rsid w:val="00A54607"/>
    <w:rsid w:val="00A60BAB"/>
    <w:rsid w:val="00A7099E"/>
    <w:rsid w:val="00A80EEE"/>
    <w:rsid w:val="00A84B1B"/>
    <w:rsid w:val="00AC36B0"/>
    <w:rsid w:val="00AC4F3B"/>
    <w:rsid w:val="00AD7328"/>
    <w:rsid w:val="00B04F6E"/>
    <w:rsid w:val="00B0720B"/>
    <w:rsid w:val="00B1494B"/>
    <w:rsid w:val="00B3440E"/>
    <w:rsid w:val="00B3522D"/>
    <w:rsid w:val="00B47338"/>
    <w:rsid w:val="00B62C2B"/>
    <w:rsid w:val="00B643BC"/>
    <w:rsid w:val="00B64CD9"/>
    <w:rsid w:val="00B8123B"/>
    <w:rsid w:val="00B8159F"/>
    <w:rsid w:val="00B83834"/>
    <w:rsid w:val="00B91AE0"/>
    <w:rsid w:val="00B96AEE"/>
    <w:rsid w:val="00BB1808"/>
    <w:rsid w:val="00BB3C1C"/>
    <w:rsid w:val="00BD1ABB"/>
    <w:rsid w:val="00BD6B53"/>
    <w:rsid w:val="00C30611"/>
    <w:rsid w:val="00C41012"/>
    <w:rsid w:val="00C46A75"/>
    <w:rsid w:val="00C54879"/>
    <w:rsid w:val="00C6262D"/>
    <w:rsid w:val="00C667F2"/>
    <w:rsid w:val="00C673E2"/>
    <w:rsid w:val="00C74859"/>
    <w:rsid w:val="00C87F43"/>
    <w:rsid w:val="00C9221B"/>
    <w:rsid w:val="00C9713B"/>
    <w:rsid w:val="00CC39E6"/>
    <w:rsid w:val="00CC421A"/>
    <w:rsid w:val="00CC605A"/>
    <w:rsid w:val="00CD20C5"/>
    <w:rsid w:val="00CD3A7F"/>
    <w:rsid w:val="00CD7B8F"/>
    <w:rsid w:val="00CF29DA"/>
    <w:rsid w:val="00CF6204"/>
    <w:rsid w:val="00D07AE1"/>
    <w:rsid w:val="00D24B1A"/>
    <w:rsid w:val="00D25EDD"/>
    <w:rsid w:val="00D26EEB"/>
    <w:rsid w:val="00D577F9"/>
    <w:rsid w:val="00D60A81"/>
    <w:rsid w:val="00D727D8"/>
    <w:rsid w:val="00D87076"/>
    <w:rsid w:val="00DA21C5"/>
    <w:rsid w:val="00DA5CB9"/>
    <w:rsid w:val="00DB1157"/>
    <w:rsid w:val="00DC60FD"/>
    <w:rsid w:val="00DD0061"/>
    <w:rsid w:val="00DD46CE"/>
    <w:rsid w:val="00DD54D7"/>
    <w:rsid w:val="00DE2628"/>
    <w:rsid w:val="00DE3719"/>
    <w:rsid w:val="00DE6425"/>
    <w:rsid w:val="00DF4942"/>
    <w:rsid w:val="00DF5002"/>
    <w:rsid w:val="00DF6B87"/>
    <w:rsid w:val="00DF7DDA"/>
    <w:rsid w:val="00E03D68"/>
    <w:rsid w:val="00E1242F"/>
    <w:rsid w:val="00E1558C"/>
    <w:rsid w:val="00E277BB"/>
    <w:rsid w:val="00E33081"/>
    <w:rsid w:val="00E40C7F"/>
    <w:rsid w:val="00E62055"/>
    <w:rsid w:val="00E74B5E"/>
    <w:rsid w:val="00E773A5"/>
    <w:rsid w:val="00E7793F"/>
    <w:rsid w:val="00E837F2"/>
    <w:rsid w:val="00E91FF4"/>
    <w:rsid w:val="00E951D6"/>
    <w:rsid w:val="00E969D2"/>
    <w:rsid w:val="00EA0F5E"/>
    <w:rsid w:val="00EA49F4"/>
    <w:rsid w:val="00EA7707"/>
    <w:rsid w:val="00EC3B1B"/>
    <w:rsid w:val="00EE056F"/>
    <w:rsid w:val="00F01B53"/>
    <w:rsid w:val="00F0278B"/>
    <w:rsid w:val="00F04017"/>
    <w:rsid w:val="00F04E3E"/>
    <w:rsid w:val="00F142BF"/>
    <w:rsid w:val="00F31E3A"/>
    <w:rsid w:val="00F617EC"/>
    <w:rsid w:val="00F64373"/>
    <w:rsid w:val="00F655AA"/>
    <w:rsid w:val="00F707B4"/>
    <w:rsid w:val="00F71897"/>
    <w:rsid w:val="00F80497"/>
    <w:rsid w:val="00F86666"/>
    <w:rsid w:val="00F918D0"/>
    <w:rsid w:val="00FB5644"/>
    <w:rsid w:val="00FC5E37"/>
    <w:rsid w:val="00FD72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A68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link w:val="20"/>
    <w:locked/>
    <w:rsid w:val="00F142BF"/>
    <w:rPr>
      <w:lang w:eastAsia="ru-RU"/>
    </w:rPr>
  </w:style>
  <w:style w:type="paragraph" w:styleId="20">
    <w:name w:val="Body Text 2"/>
    <w:basedOn w:val="a"/>
    <w:link w:val="2"/>
    <w:rsid w:val="00F142BF"/>
    <w:pPr>
      <w:autoSpaceDE w:val="0"/>
      <w:autoSpaceDN w:val="0"/>
      <w:ind w:firstLine="709"/>
      <w:jc w:val="both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2 Знак1"/>
    <w:basedOn w:val="a0"/>
    <w:uiPriority w:val="99"/>
    <w:semiHidden/>
    <w:rsid w:val="00F142BF"/>
    <w:rPr>
      <w:rFonts w:ascii="Times New Roman" w:eastAsia="Times New Roman" w:hAnsi="Times New Roman" w:cs="Times New Roman"/>
      <w:lang w:eastAsia="ru-RU"/>
    </w:rPr>
  </w:style>
  <w:style w:type="paragraph" w:customStyle="1" w:styleId="s16">
    <w:name w:val="s_16"/>
    <w:basedOn w:val="a"/>
    <w:rsid w:val="00F142BF"/>
    <w:pPr>
      <w:spacing w:before="100" w:beforeAutospacing="1" w:after="100" w:afterAutospacing="1"/>
    </w:pPr>
  </w:style>
  <w:style w:type="paragraph" w:customStyle="1" w:styleId="s1">
    <w:name w:val="s_1"/>
    <w:basedOn w:val="a"/>
    <w:rsid w:val="00F142BF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F142BF"/>
    <w:pPr>
      <w:widowControl w:val="0"/>
      <w:suppressAutoHyphens/>
      <w:spacing w:line="100" w:lineRule="atLeast"/>
    </w:pPr>
    <w:rPr>
      <w:sz w:val="22"/>
      <w:szCs w:val="22"/>
      <w:lang w:eastAsia="ar-SA"/>
    </w:rPr>
  </w:style>
  <w:style w:type="character" w:styleId="a3">
    <w:name w:val="annotation reference"/>
    <w:basedOn w:val="a0"/>
    <w:uiPriority w:val="99"/>
    <w:semiHidden/>
    <w:unhideWhenUsed/>
    <w:rsid w:val="00F142B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142BF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142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A02694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91AE0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F50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F50C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1F50C7"/>
  </w:style>
  <w:style w:type="paragraph" w:customStyle="1" w:styleId="empty">
    <w:name w:val="empty"/>
    <w:basedOn w:val="a"/>
    <w:rsid w:val="001F50C7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B04F6E"/>
    <w:rPr>
      <w:i/>
      <w:iCs/>
    </w:rPr>
  </w:style>
  <w:style w:type="paragraph" w:customStyle="1" w:styleId="s91">
    <w:name w:val="s_91"/>
    <w:basedOn w:val="a"/>
    <w:rsid w:val="00B04F6E"/>
    <w:pPr>
      <w:spacing w:before="100" w:beforeAutospacing="1" w:after="100" w:afterAutospacing="1"/>
    </w:pPr>
  </w:style>
  <w:style w:type="paragraph" w:customStyle="1" w:styleId="indent1">
    <w:name w:val="indent_1"/>
    <w:basedOn w:val="a"/>
    <w:rsid w:val="00415E5A"/>
    <w:pPr>
      <w:spacing w:before="100" w:beforeAutospacing="1" w:after="100" w:afterAutospacing="1"/>
    </w:pPr>
  </w:style>
  <w:style w:type="paragraph" w:customStyle="1" w:styleId="s3">
    <w:name w:val="s_3"/>
    <w:basedOn w:val="a"/>
    <w:rsid w:val="00415E5A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81527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1527A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8152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1527A"/>
    <w:rPr>
      <w:rFonts w:ascii="Times New Roman" w:eastAsia="Times New Roman" w:hAnsi="Times New Roman" w:cs="Times New Roman"/>
      <w:lang w:eastAsia="ru-RU"/>
    </w:rPr>
  </w:style>
  <w:style w:type="character" w:styleId="ad">
    <w:name w:val="page number"/>
    <w:basedOn w:val="a0"/>
    <w:uiPriority w:val="99"/>
    <w:semiHidden/>
    <w:unhideWhenUsed/>
    <w:rsid w:val="0081527A"/>
  </w:style>
  <w:style w:type="character" w:customStyle="1" w:styleId="UnresolvedMention">
    <w:name w:val="Unresolved Mention"/>
    <w:basedOn w:val="a0"/>
    <w:uiPriority w:val="99"/>
    <w:semiHidden/>
    <w:unhideWhenUsed/>
    <w:rsid w:val="006361B7"/>
    <w:rPr>
      <w:color w:val="605E5C"/>
      <w:shd w:val="clear" w:color="auto" w:fill="E1DFDD"/>
    </w:rPr>
  </w:style>
  <w:style w:type="paragraph" w:styleId="ae">
    <w:name w:val="footnote text"/>
    <w:basedOn w:val="a"/>
    <w:link w:val="af"/>
    <w:uiPriority w:val="99"/>
    <w:semiHidden/>
    <w:unhideWhenUsed/>
    <w:rsid w:val="00706404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064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706404"/>
    <w:rPr>
      <w:vertAlign w:val="superscript"/>
    </w:rPr>
  </w:style>
  <w:style w:type="character" w:customStyle="1" w:styleId="highlightsearch">
    <w:name w:val="highlightsearch"/>
    <w:basedOn w:val="a0"/>
    <w:rsid w:val="00B8159F"/>
  </w:style>
  <w:style w:type="table" w:styleId="af1">
    <w:name w:val="Table Grid"/>
    <w:basedOn w:val="a1"/>
    <w:uiPriority w:val="39"/>
    <w:rsid w:val="0086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84B1B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2">
    <w:name w:val="No Spacing"/>
    <w:uiPriority w:val="1"/>
    <w:qFormat/>
    <w:rsid w:val="0063233C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2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44490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96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02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0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5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1078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0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5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10</Pages>
  <Words>2645</Words>
  <Characters>15079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Славецкий</dc:creator>
  <cp:lastModifiedBy>Болесова</cp:lastModifiedBy>
  <cp:revision>32</cp:revision>
  <cp:lastPrinted>2021-08-23T12:08:00Z</cp:lastPrinted>
  <dcterms:created xsi:type="dcterms:W3CDTF">2021-09-24T11:38:00Z</dcterms:created>
  <dcterms:modified xsi:type="dcterms:W3CDTF">2022-11-09T07:01:00Z</dcterms:modified>
</cp:coreProperties>
</file>